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2AFE" w14:textId="1431935A" w:rsidR="00312AF6" w:rsidRPr="00D740A7" w:rsidRDefault="00312AF6" w:rsidP="00312AF6">
      <w:pPr>
        <w:autoSpaceDE w:val="0"/>
        <w:autoSpaceDN w:val="0"/>
        <w:adjustRightInd w:val="0"/>
        <w:spacing w:before="120" w:after="0" w:line="240" w:lineRule="auto"/>
        <w:jc w:val="both"/>
        <w:rPr>
          <w:rFonts w:ascii="Times New Roman" w:hAnsi="Times New Roman" w:cs="Times New Roman"/>
          <w:bCs/>
          <w:color w:val="000000"/>
          <w:lang w:eastAsia="pl-PL"/>
        </w:rPr>
      </w:pP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r>
      <w:r w:rsidRPr="00D740A7">
        <w:rPr>
          <w:rFonts w:ascii="Times New Roman" w:hAnsi="Times New Roman" w:cs="Times New Roman"/>
          <w:bCs/>
          <w:color w:val="000000"/>
          <w:lang w:eastAsia="pl-PL"/>
        </w:rPr>
        <w:tab/>
        <w:t xml:space="preserve"> Kraków, dnia </w:t>
      </w:r>
      <w:r w:rsidR="0085179F" w:rsidRPr="00D740A7">
        <w:rPr>
          <w:rFonts w:ascii="Times New Roman" w:hAnsi="Times New Roman" w:cs="Times New Roman"/>
          <w:bCs/>
          <w:color w:val="000000"/>
          <w:lang w:eastAsia="pl-PL"/>
        </w:rPr>
        <w:t>……………..</w:t>
      </w:r>
    </w:p>
    <w:p w14:paraId="2ABD79AB" w14:textId="77777777" w:rsidR="00E23ED0" w:rsidRPr="00D740A7" w:rsidRDefault="00E23ED0" w:rsidP="00E23ED0">
      <w:pPr>
        <w:pStyle w:val="Standard"/>
        <w:spacing w:after="0" w:line="480" w:lineRule="auto"/>
        <w:jc w:val="both"/>
        <w:rPr>
          <w:rFonts w:ascii="Times New Roman" w:hAnsi="Times New Roman" w:cs="Times New Roman"/>
        </w:rPr>
      </w:pPr>
    </w:p>
    <w:p w14:paraId="41F15F73" w14:textId="77777777" w:rsidR="00E23ED0" w:rsidRPr="00D740A7" w:rsidRDefault="00E23ED0" w:rsidP="000C3AE0">
      <w:pPr>
        <w:pStyle w:val="Standard"/>
        <w:spacing w:after="0" w:line="360" w:lineRule="auto"/>
        <w:jc w:val="both"/>
        <w:rPr>
          <w:rFonts w:ascii="Times New Roman" w:hAnsi="Times New Roman" w:cs="Times New Roman"/>
          <w:b/>
          <w:bCs/>
        </w:rPr>
      </w:pPr>
      <w:r w:rsidRPr="00D740A7">
        <w:rPr>
          <w:rFonts w:ascii="Times New Roman" w:hAnsi="Times New Roman" w:cs="Times New Roman"/>
          <w:b/>
          <w:bCs/>
        </w:rPr>
        <w:t>Dane osoby zgłaszającej</w:t>
      </w:r>
    </w:p>
    <w:p w14:paraId="63E79FCF" w14:textId="77777777" w:rsidR="00E23ED0" w:rsidRPr="00D740A7" w:rsidRDefault="00E23ED0" w:rsidP="000C3AE0">
      <w:pPr>
        <w:pStyle w:val="Standard"/>
        <w:spacing w:after="0" w:line="480" w:lineRule="auto"/>
        <w:jc w:val="both"/>
        <w:rPr>
          <w:rFonts w:ascii="Times New Roman" w:hAnsi="Times New Roman" w:cs="Times New Roman"/>
        </w:rPr>
      </w:pPr>
      <w:r w:rsidRPr="00D740A7">
        <w:rPr>
          <w:rFonts w:ascii="Times New Roman" w:hAnsi="Times New Roman" w:cs="Times New Roman"/>
        </w:rPr>
        <w:t>(imię, nazwisko, adres)</w:t>
      </w:r>
    </w:p>
    <w:p w14:paraId="0796BE00" w14:textId="5614811B" w:rsidR="004721C2" w:rsidRPr="00D740A7" w:rsidRDefault="004721C2" w:rsidP="000C3AE0">
      <w:pPr>
        <w:pStyle w:val="Standard"/>
        <w:spacing w:after="0" w:line="480" w:lineRule="auto"/>
        <w:jc w:val="both"/>
        <w:rPr>
          <w:rFonts w:ascii="Times New Roman" w:hAnsi="Times New Roman" w:cs="Times New Roman"/>
        </w:rPr>
      </w:pPr>
      <w:r w:rsidRPr="00D740A7">
        <w:rPr>
          <w:rFonts w:ascii="Times New Roman" w:hAnsi="Times New Roman" w:cs="Times New Roman"/>
        </w:rPr>
        <w:t>…………………………………</w:t>
      </w:r>
      <w:r w:rsidR="00E23ED0" w:rsidRPr="00D740A7">
        <w:rPr>
          <w:rFonts w:ascii="Times New Roman" w:hAnsi="Times New Roman" w:cs="Times New Roman"/>
        </w:rPr>
        <w:t>.</w:t>
      </w:r>
    </w:p>
    <w:p w14:paraId="11E5F2B6" w14:textId="129983A6" w:rsidR="004721C2" w:rsidRPr="00D740A7" w:rsidRDefault="004721C2" w:rsidP="000C3AE0">
      <w:pPr>
        <w:pStyle w:val="Standard"/>
        <w:spacing w:after="0" w:line="360" w:lineRule="auto"/>
        <w:jc w:val="both"/>
        <w:rPr>
          <w:rFonts w:ascii="Times New Roman" w:hAnsi="Times New Roman" w:cs="Times New Roman"/>
        </w:rPr>
      </w:pPr>
      <w:r w:rsidRPr="00D740A7">
        <w:rPr>
          <w:rFonts w:ascii="Times New Roman" w:hAnsi="Times New Roman" w:cs="Times New Roman"/>
        </w:rPr>
        <w:t>………………………………….</w:t>
      </w:r>
    </w:p>
    <w:p w14:paraId="2BAAE471" w14:textId="71EDA8C2" w:rsidR="00312AF6" w:rsidRPr="00D740A7" w:rsidRDefault="00E23ED0" w:rsidP="000C3AE0">
      <w:pPr>
        <w:pStyle w:val="Standard"/>
        <w:spacing w:after="0" w:line="360" w:lineRule="auto"/>
        <w:jc w:val="both"/>
        <w:rPr>
          <w:rFonts w:ascii="Times New Roman" w:hAnsi="Times New Roman" w:cs="Times New Roman"/>
          <w:bCs/>
          <w:i/>
          <w:color w:val="000000"/>
          <w:lang w:eastAsia="pl-PL"/>
        </w:rPr>
      </w:pPr>
      <w:r w:rsidRPr="00D740A7">
        <w:rPr>
          <w:rFonts w:ascii="Times New Roman" w:hAnsi="Times New Roman" w:cs="Times New Roman"/>
        </w:rPr>
        <w:t>………………………………….</w:t>
      </w:r>
      <w:r w:rsidR="00312AF6" w:rsidRPr="00D740A7">
        <w:rPr>
          <w:rFonts w:ascii="Times New Roman" w:hAnsi="Times New Roman" w:cs="Times New Roman"/>
          <w:bCs/>
          <w:i/>
          <w:color w:val="000000"/>
          <w:lang w:eastAsia="pl-PL"/>
        </w:rPr>
        <w:t xml:space="preserve"> </w:t>
      </w:r>
    </w:p>
    <w:p w14:paraId="560A8A15" w14:textId="77777777" w:rsidR="00312AF6" w:rsidRPr="00D740A7" w:rsidRDefault="00312AF6" w:rsidP="00312AF6">
      <w:pPr>
        <w:autoSpaceDE w:val="0"/>
        <w:autoSpaceDN w:val="0"/>
        <w:adjustRightInd w:val="0"/>
        <w:spacing w:after="0" w:line="240" w:lineRule="auto"/>
        <w:ind w:left="5103"/>
        <w:rPr>
          <w:rFonts w:ascii="Times New Roman" w:hAnsi="Times New Roman" w:cs="Times New Roman"/>
          <w:b/>
          <w:bCs/>
          <w:color w:val="000000"/>
          <w:lang w:eastAsia="pl-PL"/>
        </w:rPr>
      </w:pPr>
      <w:r w:rsidRPr="00D740A7">
        <w:rPr>
          <w:rFonts w:ascii="Times New Roman" w:hAnsi="Times New Roman" w:cs="Times New Roman"/>
          <w:b/>
          <w:bCs/>
          <w:color w:val="000000"/>
          <w:lang w:eastAsia="pl-PL"/>
        </w:rPr>
        <w:t>Prezydent Miasta Krakowa</w:t>
      </w:r>
    </w:p>
    <w:p w14:paraId="6D6028F5" w14:textId="77777777" w:rsidR="00312AF6" w:rsidRPr="00D740A7" w:rsidRDefault="00312AF6" w:rsidP="00312AF6">
      <w:pPr>
        <w:autoSpaceDE w:val="0"/>
        <w:autoSpaceDN w:val="0"/>
        <w:adjustRightInd w:val="0"/>
        <w:spacing w:after="0" w:line="240" w:lineRule="auto"/>
        <w:ind w:left="5103"/>
        <w:rPr>
          <w:rFonts w:ascii="Times New Roman" w:hAnsi="Times New Roman" w:cs="Times New Roman"/>
          <w:bCs/>
          <w:i/>
          <w:color w:val="000000"/>
          <w:lang w:eastAsia="pl-PL"/>
        </w:rPr>
      </w:pPr>
      <w:r w:rsidRPr="00D740A7">
        <w:rPr>
          <w:rFonts w:ascii="Times New Roman" w:hAnsi="Times New Roman" w:cs="Times New Roman"/>
          <w:bCs/>
          <w:i/>
          <w:color w:val="000000"/>
          <w:lang w:eastAsia="pl-PL"/>
        </w:rPr>
        <w:t>za pośrednictwem</w:t>
      </w:r>
    </w:p>
    <w:p w14:paraId="1D103D56" w14:textId="77777777" w:rsidR="00312AF6" w:rsidRPr="00D740A7" w:rsidRDefault="00312AF6" w:rsidP="00312AF6">
      <w:pPr>
        <w:pStyle w:val="Nagwek1"/>
        <w:rPr>
          <w:sz w:val="22"/>
          <w:szCs w:val="22"/>
        </w:rPr>
      </w:pPr>
      <w:r w:rsidRPr="00D740A7">
        <w:rPr>
          <w:sz w:val="22"/>
          <w:szCs w:val="22"/>
        </w:rPr>
        <w:t>Biuro Planowania Przestrzennego</w:t>
      </w:r>
    </w:p>
    <w:p w14:paraId="130DC950" w14:textId="77777777" w:rsidR="00312AF6" w:rsidRPr="00D740A7" w:rsidRDefault="00312AF6" w:rsidP="00312AF6">
      <w:pPr>
        <w:pStyle w:val="Nagwek1"/>
        <w:rPr>
          <w:sz w:val="22"/>
          <w:szCs w:val="22"/>
        </w:rPr>
      </w:pPr>
      <w:r w:rsidRPr="00D740A7">
        <w:rPr>
          <w:sz w:val="22"/>
          <w:szCs w:val="22"/>
        </w:rPr>
        <w:t>Urząd Miasta Krakowa</w:t>
      </w:r>
    </w:p>
    <w:p w14:paraId="12F0B6F7" w14:textId="440B2D4F" w:rsidR="00312AF6" w:rsidRPr="00D740A7" w:rsidRDefault="00312AF6" w:rsidP="00312AF6">
      <w:pPr>
        <w:autoSpaceDE w:val="0"/>
        <w:autoSpaceDN w:val="0"/>
        <w:adjustRightInd w:val="0"/>
        <w:spacing w:after="0" w:line="240" w:lineRule="auto"/>
        <w:ind w:left="5103"/>
        <w:rPr>
          <w:rFonts w:ascii="Times New Roman" w:hAnsi="Times New Roman" w:cs="Times New Roman"/>
          <w:b/>
          <w:bCs/>
          <w:color w:val="000000"/>
          <w:lang w:eastAsia="pl-PL"/>
        </w:rPr>
      </w:pPr>
      <w:r w:rsidRPr="00D740A7">
        <w:rPr>
          <w:rFonts w:ascii="Times New Roman" w:hAnsi="Times New Roman" w:cs="Times New Roman"/>
          <w:b/>
          <w:bCs/>
          <w:color w:val="000000"/>
          <w:lang w:eastAsia="pl-PL"/>
        </w:rPr>
        <w:t xml:space="preserve">ul. </w:t>
      </w:r>
      <w:r w:rsidRPr="00D740A7">
        <w:rPr>
          <w:rFonts w:ascii="Times New Roman" w:hAnsi="Times New Roman" w:cs="Times New Roman"/>
          <w:color w:val="000000"/>
          <w:shd w:val="clear" w:color="auto" w:fill="FFFFFF"/>
        </w:rPr>
        <w:t>Mogilskiej 41</w:t>
      </w:r>
      <w:r w:rsidRPr="00D740A7">
        <w:rPr>
          <w:rFonts w:ascii="Times New Roman" w:hAnsi="Times New Roman" w:cs="Times New Roman"/>
          <w:b/>
          <w:bCs/>
          <w:color w:val="000000"/>
          <w:lang w:eastAsia="pl-PL"/>
        </w:rPr>
        <w:t xml:space="preserve">, </w:t>
      </w:r>
      <w:r w:rsidRPr="00D740A7">
        <w:rPr>
          <w:rFonts w:ascii="Times New Roman" w:hAnsi="Times New Roman" w:cs="Times New Roman"/>
          <w:color w:val="000000"/>
          <w:shd w:val="clear" w:color="auto" w:fill="FFFFFF"/>
        </w:rPr>
        <w:t>31-545</w:t>
      </w:r>
      <w:r w:rsidRPr="00D740A7">
        <w:rPr>
          <w:rFonts w:ascii="Times New Roman" w:hAnsi="Times New Roman" w:cs="Times New Roman"/>
          <w:b/>
          <w:bCs/>
          <w:color w:val="000000"/>
          <w:lang w:eastAsia="pl-PL"/>
        </w:rPr>
        <w:t xml:space="preserve"> Kraków</w:t>
      </w:r>
    </w:p>
    <w:p w14:paraId="37A7DE59" w14:textId="77777777" w:rsidR="00312AF6" w:rsidRPr="00D740A7" w:rsidRDefault="00312AF6" w:rsidP="00312AF6">
      <w:pPr>
        <w:autoSpaceDE w:val="0"/>
        <w:autoSpaceDN w:val="0"/>
        <w:adjustRightInd w:val="0"/>
        <w:spacing w:after="0" w:line="240" w:lineRule="auto"/>
        <w:rPr>
          <w:rFonts w:ascii="Times New Roman" w:hAnsi="Times New Roman" w:cs="Times New Roman"/>
          <w:b/>
          <w:bCs/>
          <w:color w:val="000000"/>
          <w:lang w:eastAsia="pl-PL"/>
        </w:rPr>
      </w:pPr>
    </w:p>
    <w:p w14:paraId="3E09D426" w14:textId="4D822066" w:rsidR="00312AF6" w:rsidRPr="00D740A7" w:rsidRDefault="00312AF6" w:rsidP="00312AF6">
      <w:pPr>
        <w:jc w:val="center"/>
        <w:rPr>
          <w:rStyle w:val="Pogrubienie"/>
          <w:color w:val="000000"/>
          <w:shd w:val="clear" w:color="auto" w:fill="FFFFFF"/>
        </w:rPr>
      </w:pPr>
      <w:r w:rsidRPr="00D740A7">
        <w:rPr>
          <w:rStyle w:val="Pogrubienie"/>
          <w:color w:val="000000"/>
          <w:shd w:val="clear" w:color="auto" w:fill="FFFFFF"/>
        </w:rPr>
        <w:br/>
        <w:t>UWAGI</w:t>
      </w:r>
    </w:p>
    <w:p w14:paraId="1A1C8B27" w14:textId="6A2D28EE" w:rsidR="00312AF6" w:rsidRPr="00D740A7" w:rsidRDefault="00312AF6" w:rsidP="00312AF6">
      <w:pPr>
        <w:pStyle w:val="Tekstpodstawowy"/>
        <w:jc w:val="left"/>
        <w:rPr>
          <w:rFonts w:ascii="Times New Roman" w:hAnsi="Times New Roman"/>
          <w:sz w:val="22"/>
          <w:szCs w:val="22"/>
          <w:lang w:eastAsia="pl-PL"/>
        </w:rPr>
      </w:pPr>
      <w:r w:rsidRPr="00D740A7">
        <w:rPr>
          <w:rStyle w:val="Pogrubienie"/>
          <w:sz w:val="22"/>
          <w:szCs w:val="22"/>
        </w:rPr>
        <w:t>do projektu miejscowego planu zagospodarowania przestrzennego obszaru "Osiedle Podwawelskie" wraz z prognozą oddziaływania na środowisko i niezbędną dokumentacją.</w:t>
      </w:r>
      <w:r w:rsidRPr="00D740A7">
        <w:rPr>
          <w:rStyle w:val="Pogrubienie"/>
          <w:sz w:val="22"/>
          <w:szCs w:val="22"/>
        </w:rPr>
        <w:br/>
      </w:r>
    </w:p>
    <w:p w14:paraId="3CAC690D" w14:textId="70BF068F" w:rsidR="00312AF6" w:rsidRPr="00D740A7" w:rsidRDefault="00312AF6" w:rsidP="0029723D">
      <w:pPr>
        <w:pStyle w:val="Bezodstpw"/>
        <w:jc w:val="both"/>
        <w:rPr>
          <w:rFonts w:ascii="Times New Roman" w:hAnsi="Times New Roman" w:cs="Times New Roman"/>
          <w:b/>
          <w:bCs/>
          <w:color w:val="000000"/>
          <w:lang w:eastAsia="pl-PL"/>
        </w:rPr>
      </w:pPr>
      <w:r w:rsidRPr="00D740A7">
        <w:rPr>
          <w:rFonts w:ascii="Times New Roman" w:hAnsi="Times New Roman" w:cs="Times New Roman"/>
        </w:rPr>
        <w:t xml:space="preserve">                  W związku z ogłoszeniem i obwieszczeniem Prezydenta Miasta Krakowa </w:t>
      </w:r>
      <w:r w:rsidRPr="00D740A7">
        <w:rPr>
          <w:rStyle w:val="Pogrubienie"/>
          <w:b w:val="0"/>
          <w:bCs w:val="0"/>
        </w:rPr>
        <w:t xml:space="preserve">z dnia </w:t>
      </w:r>
      <w:r w:rsidRPr="00D740A7">
        <w:rPr>
          <w:rStyle w:val="Pogrubienie"/>
          <w:b w:val="0"/>
          <w:bCs w:val="0"/>
        </w:rPr>
        <w:br/>
        <w:t xml:space="preserve">4 maja 2021 </w:t>
      </w:r>
      <w:proofErr w:type="spellStart"/>
      <w:r w:rsidRPr="00D740A7">
        <w:rPr>
          <w:rStyle w:val="Pogrubienie"/>
          <w:b w:val="0"/>
          <w:bCs w:val="0"/>
        </w:rPr>
        <w:t>r.o</w:t>
      </w:r>
      <w:proofErr w:type="spellEnd"/>
      <w:r w:rsidRPr="00D740A7">
        <w:rPr>
          <w:rStyle w:val="Pogrubienie"/>
          <w:b w:val="0"/>
          <w:bCs w:val="0"/>
        </w:rPr>
        <w:t xml:space="preserve"> ponownym wyłożeniu do publicznego wglądu projektu MPZP "Osiedle Podwawelskie" wraz z prognozą oddziaływania na środowisko i niezbędną dokumentacją </w:t>
      </w:r>
      <w:r w:rsidRPr="00D740A7">
        <w:rPr>
          <w:rStyle w:val="Pogrubienie"/>
          <w:b w:val="0"/>
          <w:bCs w:val="0"/>
        </w:rPr>
        <w:br/>
        <w:t>i</w:t>
      </w:r>
      <w:r w:rsidRPr="00D740A7">
        <w:rPr>
          <w:rStyle w:val="Pogrubienie"/>
        </w:rPr>
        <w:t xml:space="preserve"> </w:t>
      </w:r>
      <w:r w:rsidRPr="00D740A7">
        <w:rPr>
          <w:rFonts w:ascii="Times New Roman" w:hAnsi="Times New Roman" w:cs="Times New Roman"/>
          <w:color w:val="000000"/>
          <w:shd w:val="clear" w:color="auto" w:fill="FFFFFF"/>
        </w:rPr>
        <w:t xml:space="preserve">zgodnie z art. 18 ust. 1-3 ustawy o planowaniu i zagospodarowaniu przestrzennym oraz art. 54 ust. 3 ustawy o udostępnianiu informacji o środowisku i jego ochronie, udziale społeczeństwa w ochronie środowiska oraz o ocenach oddziaływania na środowisko </w:t>
      </w:r>
      <w:r w:rsidRPr="00D740A7">
        <w:rPr>
          <w:rFonts w:ascii="Times New Roman" w:hAnsi="Times New Roman" w:cs="Times New Roman"/>
          <w:b/>
          <w:bCs/>
          <w:shd w:val="clear" w:color="auto" w:fill="FFFFFF"/>
        </w:rPr>
        <w:t xml:space="preserve">zgłaszam uwagi do ponownie wyłożonego w dn. 4 maja 2021 r. </w:t>
      </w:r>
      <w:r w:rsidRPr="00D740A7">
        <w:rPr>
          <w:rStyle w:val="Pogrubienie"/>
          <w:color w:val="000000"/>
          <w:shd w:val="clear" w:color="auto" w:fill="FFFFFF"/>
        </w:rPr>
        <w:t>projektu miejscowego planu zagospodarowania przestrzennego obszaru "Osiedle Podwawelskie".</w:t>
      </w:r>
    </w:p>
    <w:p w14:paraId="6272183A" w14:textId="77777777" w:rsidR="00312AF6" w:rsidRPr="00D740A7" w:rsidRDefault="00312AF6" w:rsidP="001114A0">
      <w:pPr>
        <w:spacing w:after="0" w:line="240" w:lineRule="auto"/>
        <w:jc w:val="both"/>
        <w:rPr>
          <w:rFonts w:ascii="Times New Roman" w:eastAsia="Times New Roman" w:hAnsi="Times New Roman" w:cs="Times New Roman"/>
          <w:b/>
          <w:bCs/>
          <w:color w:val="000000"/>
          <w:lang w:eastAsia="pl-PL"/>
        </w:rPr>
      </w:pPr>
    </w:p>
    <w:p w14:paraId="6F269E33" w14:textId="77777777" w:rsidR="00C67EA9" w:rsidRPr="00D740A7" w:rsidRDefault="00D83526" w:rsidP="00C67EA9">
      <w:pPr>
        <w:autoSpaceDE w:val="0"/>
        <w:autoSpaceDN w:val="0"/>
        <w:adjustRightInd w:val="0"/>
        <w:spacing w:after="0" w:line="240" w:lineRule="auto"/>
        <w:jc w:val="both"/>
        <w:rPr>
          <w:rStyle w:val="Pogrubienie"/>
          <w:color w:val="FF0000"/>
          <w:shd w:val="clear" w:color="auto" w:fill="FFFFFF"/>
        </w:rPr>
      </w:pPr>
      <w:r w:rsidRPr="00D740A7">
        <w:rPr>
          <w:rFonts w:ascii="Times New Roman" w:eastAsia="Times New Roman" w:hAnsi="Times New Roman" w:cs="Times New Roman"/>
          <w:color w:val="000000"/>
          <w:lang w:eastAsia="pl-PL"/>
        </w:rPr>
        <w:br/>
      </w:r>
      <w:r w:rsidR="00C67EA9" w:rsidRPr="00D740A7">
        <w:rPr>
          <w:rStyle w:val="Pogrubienie"/>
          <w:color w:val="FF0000"/>
          <w:shd w:val="clear" w:color="auto" w:fill="FFFFFF"/>
        </w:rPr>
        <w:t>UWAGI OGÓLNE</w:t>
      </w:r>
    </w:p>
    <w:p w14:paraId="60B9D4D7" w14:textId="378FF022" w:rsidR="000572EC" w:rsidRPr="00D740A7" w:rsidRDefault="000572EC" w:rsidP="00C67EA9">
      <w:pPr>
        <w:autoSpaceDE w:val="0"/>
        <w:autoSpaceDN w:val="0"/>
        <w:adjustRightInd w:val="0"/>
        <w:spacing w:after="0" w:line="240" w:lineRule="auto"/>
        <w:jc w:val="both"/>
        <w:rPr>
          <w:rStyle w:val="Pogrubienie"/>
          <w:b w:val="0"/>
          <w:bCs w:val="0"/>
          <w:color w:val="000000"/>
          <w:shd w:val="clear" w:color="auto" w:fill="FFFFFF"/>
        </w:rPr>
      </w:pPr>
      <w:r w:rsidRPr="00D740A7">
        <w:rPr>
          <w:rStyle w:val="Pogrubienie"/>
          <w:color w:val="000000"/>
          <w:shd w:val="clear" w:color="auto" w:fill="FFFFFF"/>
        </w:rPr>
        <w:br/>
        <w:t xml:space="preserve">1. Postuluję o utworzenie na terenie Osiedla Podwawelskiego parku miejskiego na obszarze Szkółki drzew i krzewów). Apeluję do Prezydenta, aby miasto wykupiło ten teren (1,5 ha) od prywatnego właściciela i utworzyło tam Park Podwawelski </w:t>
      </w:r>
      <w:r w:rsidRPr="00D740A7">
        <w:rPr>
          <w:rStyle w:val="Pogrubienie"/>
          <w:b w:val="0"/>
          <w:bCs w:val="0"/>
          <w:color w:val="000000"/>
          <w:shd w:val="clear" w:color="auto" w:fill="FFFFFF"/>
        </w:rPr>
        <w:t>(w planie: MW.15)</w:t>
      </w:r>
    </w:p>
    <w:p w14:paraId="542731BE" w14:textId="0C83B3C2" w:rsidR="000572EC" w:rsidRPr="00D740A7" w:rsidRDefault="000572EC" w:rsidP="00C67EA9">
      <w:pPr>
        <w:pStyle w:val="Bezodstpw"/>
        <w:jc w:val="both"/>
        <w:rPr>
          <w:rFonts w:ascii="Times New Roman" w:hAnsi="Times New Roman" w:cs="Times New Roman"/>
          <w:lang w:eastAsia="pl-PL"/>
        </w:rPr>
      </w:pPr>
      <w:r w:rsidRPr="00D740A7">
        <w:rPr>
          <w:rFonts w:ascii="Times New Roman" w:hAnsi="Times New Roman" w:cs="Times New Roman"/>
          <w:lang w:eastAsia="pl-PL"/>
        </w:rPr>
        <w:t>Postuluj</w:t>
      </w:r>
      <w:r w:rsidR="00E6580D" w:rsidRPr="00D740A7">
        <w:rPr>
          <w:rFonts w:ascii="Times New Roman" w:hAnsi="Times New Roman" w:cs="Times New Roman"/>
          <w:lang w:eastAsia="pl-PL"/>
        </w:rPr>
        <w:t>ę</w:t>
      </w:r>
      <w:r w:rsidRPr="00D740A7">
        <w:rPr>
          <w:rFonts w:ascii="Times New Roman" w:hAnsi="Times New Roman" w:cs="Times New Roman"/>
          <w:lang w:eastAsia="pl-PL"/>
        </w:rPr>
        <w:t xml:space="preserve">, aby ZP.1 obejmował cały </w:t>
      </w:r>
      <w:r w:rsidRPr="00D740A7">
        <w:rPr>
          <w:rFonts w:ascii="Times New Roman" w:hAnsi="Times New Roman" w:cs="Times New Roman"/>
          <w:i/>
          <w:iCs/>
          <w:lang w:eastAsia="pl-PL"/>
        </w:rPr>
        <w:t>teren szkółki drzew i krzewów.</w:t>
      </w:r>
      <w:r w:rsidRPr="00D740A7">
        <w:rPr>
          <w:rFonts w:ascii="Times New Roman" w:hAnsi="Times New Roman" w:cs="Times New Roman"/>
          <w:lang w:eastAsia="pl-PL"/>
        </w:rPr>
        <w:t xml:space="preserve"> i aby stał się nowym parkiem miejskim w Krakowie. Miasto powinno wykupić po cenie rynkowej od właściciela ten teren.</w:t>
      </w:r>
    </w:p>
    <w:p w14:paraId="7EAC269A" w14:textId="77777777" w:rsidR="000572EC" w:rsidRPr="00D740A7" w:rsidRDefault="000572EC" w:rsidP="00C67EA9">
      <w:pPr>
        <w:pStyle w:val="Bezodstpw"/>
        <w:jc w:val="both"/>
        <w:rPr>
          <w:rFonts w:ascii="Times New Roman" w:hAnsi="Times New Roman" w:cs="Times New Roman"/>
          <w:lang w:eastAsia="pl-PL"/>
        </w:rPr>
      </w:pPr>
    </w:p>
    <w:p w14:paraId="73E6DBCE" w14:textId="77777777" w:rsidR="0029723D" w:rsidRPr="00D740A7" w:rsidRDefault="000572EC" w:rsidP="00C67EA9">
      <w:pPr>
        <w:pStyle w:val="Bezodstpw"/>
        <w:jc w:val="both"/>
        <w:rPr>
          <w:rFonts w:ascii="Times New Roman" w:hAnsi="Times New Roman" w:cs="Times New Roman"/>
          <w:b/>
          <w:bCs/>
          <w:lang w:eastAsia="pl-PL"/>
        </w:rPr>
      </w:pPr>
      <w:r w:rsidRPr="00D740A7">
        <w:rPr>
          <w:rFonts w:ascii="Times New Roman" w:hAnsi="Times New Roman" w:cs="Times New Roman"/>
          <w:b/>
          <w:bCs/>
          <w:lang w:eastAsia="pl-PL"/>
        </w:rPr>
        <w:t xml:space="preserve">2. Nie zgadzam się, aby „Podwawelskie” stało się w przyszłości osiedlem tranzytowym </w:t>
      </w:r>
      <w:r w:rsidR="00C67EA9" w:rsidRPr="00D740A7">
        <w:rPr>
          <w:rFonts w:ascii="Times New Roman" w:hAnsi="Times New Roman" w:cs="Times New Roman"/>
          <w:b/>
          <w:bCs/>
          <w:lang w:eastAsia="pl-PL"/>
        </w:rPr>
        <w:br/>
      </w:r>
      <w:r w:rsidRPr="00D740A7">
        <w:rPr>
          <w:rFonts w:ascii="Times New Roman" w:hAnsi="Times New Roman" w:cs="Times New Roman"/>
          <w:b/>
          <w:bCs/>
          <w:lang w:eastAsia="pl-PL"/>
        </w:rPr>
        <w:t>i zwiększenie ruchu samochodowego na obszarze osiedla.</w:t>
      </w:r>
      <w:r w:rsidRPr="00D740A7">
        <w:rPr>
          <w:rFonts w:ascii="Times New Roman" w:hAnsi="Times New Roman" w:cs="Times New Roman"/>
          <w:lang w:eastAsia="pl-PL"/>
        </w:rPr>
        <w:t xml:space="preserve"> Apeluję o, aby ul. Rozdroże </w:t>
      </w:r>
      <w:r w:rsidR="00C67EA9" w:rsidRPr="00D740A7">
        <w:rPr>
          <w:rFonts w:ascii="Times New Roman" w:hAnsi="Times New Roman" w:cs="Times New Roman"/>
          <w:lang w:eastAsia="pl-PL"/>
        </w:rPr>
        <w:br/>
      </w:r>
      <w:r w:rsidRPr="00D740A7">
        <w:rPr>
          <w:rFonts w:ascii="Times New Roman" w:hAnsi="Times New Roman" w:cs="Times New Roman"/>
          <w:lang w:eastAsia="pl-PL"/>
        </w:rPr>
        <w:t>(w planie: KDD.2) oraz osiedlowe drogi wewnętrzne (w planie: KDD.1, KDD.8) pozostały drogami wewnętrznymi, i nie zostały przekształcone w dojazdowe drogi publiczne (KDD).</w:t>
      </w:r>
      <w:r w:rsidR="00883E74" w:rsidRPr="00D740A7">
        <w:rPr>
          <w:rFonts w:ascii="Times New Roman" w:hAnsi="Times New Roman" w:cs="Times New Roman"/>
          <w:lang w:eastAsia="pl-PL"/>
        </w:rPr>
        <w:t xml:space="preserve"> </w:t>
      </w:r>
      <w:r w:rsidR="00883E74" w:rsidRPr="00D740A7">
        <w:rPr>
          <w:rFonts w:ascii="Times New Roman" w:hAnsi="Times New Roman" w:cs="Times New Roman"/>
          <w:b/>
          <w:bCs/>
          <w:lang w:eastAsia="pl-PL"/>
        </w:rPr>
        <w:t xml:space="preserve">Nie zgadzam się, aby w przyszłość ulica Rozdroże została „łącznikiem” pomiędzy al. Marii Konopnickiej oraz </w:t>
      </w:r>
      <w:proofErr w:type="spellStart"/>
      <w:r w:rsidR="00883E74" w:rsidRPr="00D740A7">
        <w:rPr>
          <w:rFonts w:ascii="Times New Roman" w:hAnsi="Times New Roman" w:cs="Times New Roman"/>
          <w:b/>
          <w:bCs/>
          <w:lang w:eastAsia="pl-PL"/>
        </w:rPr>
        <w:t>Kapelanką</w:t>
      </w:r>
      <w:proofErr w:type="spellEnd"/>
      <w:r w:rsidR="00883E74" w:rsidRPr="00D740A7">
        <w:rPr>
          <w:rFonts w:ascii="Times New Roman" w:hAnsi="Times New Roman" w:cs="Times New Roman"/>
          <w:b/>
          <w:bCs/>
          <w:lang w:eastAsia="pl-PL"/>
        </w:rPr>
        <w:t xml:space="preserve">, a później także z trasą </w:t>
      </w:r>
      <w:proofErr w:type="spellStart"/>
      <w:r w:rsidR="00883E74" w:rsidRPr="00D740A7">
        <w:rPr>
          <w:rFonts w:ascii="Times New Roman" w:hAnsi="Times New Roman" w:cs="Times New Roman"/>
          <w:b/>
          <w:bCs/>
          <w:lang w:eastAsia="pl-PL"/>
        </w:rPr>
        <w:t>Pychowicką</w:t>
      </w:r>
      <w:proofErr w:type="spellEnd"/>
      <w:r w:rsidR="00883E74" w:rsidRPr="00D740A7">
        <w:rPr>
          <w:rFonts w:ascii="Times New Roman" w:hAnsi="Times New Roman" w:cs="Times New Roman"/>
          <w:b/>
          <w:bCs/>
          <w:lang w:eastAsia="pl-PL"/>
        </w:rPr>
        <w:t xml:space="preserve">. </w:t>
      </w:r>
    </w:p>
    <w:p w14:paraId="0AFC8DC1" w14:textId="4F32082C" w:rsidR="00C67EA9" w:rsidRPr="00D740A7" w:rsidRDefault="000572EC" w:rsidP="00C67EA9">
      <w:pPr>
        <w:pStyle w:val="Bezodstpw"/>
        <w:jc w:val="both"/>
        <w:rPr>
          <w:rFonts w:ascii="Times New Roman" w:hAnsi="Times New Roman" w:cs="Times New Roman"/>
          <w:lang w:eastAsia="pl-PL"/>
        </w:rPr>
      </w:pPr>
      <w:r w:rsidRPr="00D740A7">
        <w:rPr>
          <w:rFonts w:ascii="Times New Roman" w:hAnsi="Times New Roman" w:cs="Times New Roman"/>
          <w:lang w:eastAsia="pl-PL"/>
        </w:rPr>
        <w:br/>
      </w:r>
      <w:r w:rsidRPr="00D740A7">
        <w:rPr>
          <w:rFonts w:ascii="Times New Roman" w:hAnsi="Times New Roman" w:cs="Times New Roman"/>
          <w:b/>
          <w:bCs/>
          <w:lang w:eastAsia="pl-PL"/>
        </w:rPr>
        <w:t>3. Apeluję o zwiększenie publicznych terenów zielonych na Osiedlu Podwawelskim.</w:t>
      </w:r>
      <w:r w:rsidRPr="00D740A7">
        <w:rPr>
          <w:rFonts w:ascii="Times New Roman" w:hAnsi="Times New Roman" w:cs="Times New Roman"/>
          <w:lang w:eastAsia="pl-PL"/>
        </w:rPr>
        <w:t xml:space="preserve"> Obecnie przedłożony projekt MPZP drastycznie zmniejsza tereny zielone na tym obszarze. </w:t>
      </w:r>
      <w:r w:rsidR="00C67EA9" w:rsidRPr="00D740A7">
        <w:rPr>
          <w:rFonts w:ascii="Times New Roman" w:hAnsi="Times New Roman" w:cs="Times New Roman"/>
          <w:lang w:eastAsia="pl-PL"/>
        </w:rPr>
        <w:br/>
      </w:r>
      <w:r w:rsidRPr="00D740A7">
        <w:rPr>
          <w:rFonts w:ascii="Times New Roman" w:hAnsi="Times New Roman" w:cs="Times New Roman"/>
          <w:lang w:eastAsia="pl-PL"/>
        </w:rPr>
        <w:t xml:space="preserve">W stosunku do drugiego projektu przedłożonego w 2019 roku ilość takich terenów zielonych zmniejszyła się o 2,69%. </w:t>
      </w:r>
      <w:r w:rsidRPr="00D740A7">
        <w:rPr>
          <w:rFonts w:ascii="Times New Roman" w:hAnsi="Times New Roman" w:cs="Times New Roman"/>
          <w:i/>
          <w:iCs/>
          <w:lang w:eastAsia="pl-PL"/>
        </w:rPr>
        <w:t xml:space="preserve">Powierzchnia terenów </w:t>
      </w:r>
      <w:r w:rsidRPr="00D740A7">
        <w:rPr>
          <w:rFonts w:ascii="Times New Roman" w:hAnsi="Times New Roman" w:cs="Times New Roman"/>
          <w:lang w:eastAsia="pl-PL"/>
        </w:rPr>
        <w:t xml:space="preserve">zieleni urządzonej ZP o podstawowym przeznaczeniu </w:t>
      </w:r>
      <w:r w:rsidRPr="00D740A7">
        <w:rPr>
          <w:rFonts w:ascii="Times New Roman" w:hAnsi="Times New Roman" w:cs="Times New Roman"/>
          <w:lang w:eastAsia="pl-PL"/>
        </w:rPr>
        <w:lastRenderedPageBreak/>
        <w:t xml:space="preserve">pod publicznie dostępne parki zmniejszyła się z planowanych 6,68% do 3,51%, - mowa o publicznych terenach zielonych, utrzymywanych przez miasto. </w:t>
      </w:r>
    </w:p>
    <w:p w14:paraId="577999D6" w14:textId="63995CCD" w:rsidR="00B26465" w:rsidRPr="00D740A7" w:rsidRDefault="000572EC" w:rsidP="00C67EA9">
      <w:pPr>
        <w:pStyle w:val="Bezodstpw"/>
        <w:jc w:val="both"/>
        <w:rPr>
          <w:rFonts w:ascii="Times New Roman" w:hAnsi="Times New Roman" w:cs="Times New Roman"/>
          <w:lang w:eastAsia="pl-PL"/>
        </w:rPr>
      </w:pPr>
      <w:r w:rsidRPr="00D740A7">
        <w:rPr>
          <w:rFonts w:ascii="Times New Roman" w:hAnsi="Times New Roman" w:cs="Times New Roman"/>
          <w:lang w:eastAsia="pl-PL"/>
        </w:rPr>
        <w:br/>
      </w:r>
      <w:r w:rsidRPr="00D740A7">
        <w:rPr>
          <w:rFonts w:ascii="Times New Roman" w:hAnsi="Times New Roman" w:cs="Times New Roman"/>
          <w:b/>
          <w:bCs/>
          <w:lang w:eastAsia="pl-PL"/>
        </w:rPr>
        <w:t xml:space="preserve">4. Nie zgadzam się na budowę nowego parkingu naziemnego ( o wysokości max. 3,5) </w:t>
      </w:r>
      <w:r w:rsidR="00C67EA9" w:rsidRPr="00D740A7">
        <w:rPr>
          <w:rFonts w:ascii="Times New Roman" w:hAnsi="Times New Roman" w:cs="Times New Roman"/>
          <w:b/>
          <w:bCs/>
          <w:lang w:eastAsia="pl-PL"/>
        </w:rPr>
        <w:br/>
      </w:r>
      <w:r w:rsidRPr="00D740A7">
        <w:rPr>
          <w:rFonts w:ascii="Times New Roman" w:hAnsi="Times New Roman" w:cs="Times New Roman"/>
          <w:b/>
          <w:bCs/>
          <w:lang w:eastAsia="pl-PL"/>
        </w:rPr>
        <w:t>(w planie KU.3) kosztem wycięcia kilkudziesięciu drzew.</w:t>
      </w:r>
      <w:r w:rsidRPr="00D740A7">
        <w:rPr>
          <w:rFonts w:ascii="Times New Roman" w:hAnsi="Times New Roman" w:cs="Times New Roman"/>
          <w:lang w:eastAsia="pl-PL"/>
        </w:rPr>
        <w:t xml:space="preserve"> Na tym terenie jest stworzony parking </w:t>
      </w:r>
      <w:r w:rsidR="0029723D" w:rsidRPr="00D740A7">
        <w:rPr>
          <w:rFonts w:ascii="Times New Roman" w:hAnsi="Times New Roman" w:cs="Times New Roman"/>
          <w:lang w:eastAsia="pl-PL"/>
        </w:rPr>
        <w:br/>
      </w:r>
      <w:r w:rsidRPr="00D740A7">
        <w:rPr>
          <w:rFonts w:ascii="Times New Roman" w:hAnsi="Times New Roman" w:cs="Times New Roman"/>
          <w:lang w:eastAsia="pl-PL"/>
        </w:rPr>
        <w:t xml:space="preserve">z poszanowaniem rosnących tam drzew. Nie ma potrzeby, aby tworzyć nowe miejsca parkingowe, zwłaszcza likwidując zadrzewienie będące naturalną barierą od hałasu i zanieczyszczeń bardzo ruchliwej od ul. </w:t>
      </w:r>
      <w:proofErr w:type="spellStart"/>
      <w:r w:rsidRPr="00D740A7">
        <w:rPr>
          <w:rFonts w:ascii="Times New Roman" w:hAnsi="Times New Roman" w:cs="Times New Roman"/>
          <w:lang w:eastAsia="pl-PL"/>
        </w:rPr>
        <w:t>Kapelanki</w:t>
      </w:r>
      <w:proofErr w:type="spellEnd"/>
      <w:r w:rsidRPr="00D740A7">
        <w:rPr>
          <w:rFonts w:ascii="Times New Roman" w:hAnsi="Times New Roman" w:cs="Times New Roman"/>
          <w:lang w:eastAsia="pl-PL"/>
        </w:rPr>
        <w:t>.</w:t>
      </w:r>
    </w:p>
    <w:p w14:paraId="204ED904" w14:textId="0D8A0BF4" w:rsidR="00D83526" w:rsidRPr="00D740A7" w:rsidRDefault="00B26465" w:rsidP="0029723D">
      <w:pPr>
        <w:pStyle w:val="Bezodstpw"/>
        <w:jc w:val="both"/>
        <w:rPr>
          <w:rFonts w:ascii="Times New Roman" w:hAnsi="Times New Roman" w:cs="Times New Roman"/>
          <w:lang w:eastAsia="pl-PL"/>
        </w:rPr>
      </w:pPr>
      <w:r w:rsidRPr="00D740A7">
        <w:rPr>
          <w:rFonts w:ascii="Times New Roman" w:hAnsi="Times New Roman" w:cs="Times New Roman"/>
          <w:lang w:eastAsia="pl-PL"/>
        </w:rPr>
        <w:br/>
      </w:r>
    </w:p>
    <w:p w14:paraId="3E432B4F" w14:textId="77777777" w:rsidR="00CF1A50" w:rsidRPr="00D740A7" w:rsidRDefault="00D83526" w:rsidP="001114A0">
      <w:pPr>
        <w:spacing w:after="0" w:line="240" w:lineRule="auto"/>
        <w:jc w:val="both"/>
        <w:rPr>
          <w:rFonts w:ascii="Times New Roman" w:eastAsia="Times New Roman" w:hAnsi="Times New Roman" w:cs="Times New Roman"/>
          <w:b/>
          <w:bCs/>
          <w:color w:val="C00000"/>
          <w:lang w:eastAsia="pl-PL"/>
        </w:rPr>
      </w:pPr>
      <w:r w:rsidRPr="00D740A7">
        <w:rPr>
          <w:rFonts w:ascii="Times New Roman" w:eastAsia="Times New Roman" w:hAnsi="Times New Roman" w:cs="Times New Roman"/>
          <w:b/>
          <w:bCs/>
          <w:color w:val="C00000"/>
          <w:lang w:eastAsia="pl-PL"/>
        </w:rPr>
        <w:t>UWAGI SZCZEGÓŁOWE</w:t>
      </w:r>
    </w:p>
    <w:p w14:paraId="6F97AAF1" w14:textId="03F93D33" w:rsidR="00CF1A50" w:rsidRPr="00D740A7" w:rsidRDefault="00D83526" w:rsidP="001114A0">
      <w:pPr>
        <w:spacing w:after="0" w:line="240" w:lineRule="auto"/>
        <w:jc w:val="both"/>
        <w:rPr>
          <w:rFonts w:ascii="Times New Roman" w:eastAsia="Times New Roman" w:hAnsi="Times New Roman" w:cs="Times New Roman"/>
          <w:b/>
          <w:bCs/>
          <w:color w:val="FF0000"/>
          <w:lang w:eastAsia="pl-PL"/>
        </w:rPr>
      </w:pPr>
      <w:r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FF0000"/>
          <w:lang w:eastAsia="pl-PL"/>
        </w:rPr>
        <w:t>I DROGI</w:t>
      </w:r>
    </w:p>
    <w:p w14:paraId="213738B9" w14:textId="77777777" w:rsidR="00CF1A50" w:rsidRPr="00D740A7" w:rsidRDefault="00D83526" w:rsidP="00CF1A50">
      <w:pPr>
        <w:spacing w:after="0" w:line="240" w:lineRule="auto"/>
        <w:jc w:val="both"/>
        <w:rPr>
          <w:rFonts w:ascii="Times New Roman" w:eastAsia="Times New Roman" w:hAnsi="Times New Roman" w:cs="Times New Roman"/>
          <w:b/>
          <w:bCs/>
          <w:color w:val="000000"/>
          <w:lang w:eastAsia="pl-PL"/>
        </w:rPr>
      </w:pPr>
      <w:r w:rsidRPr="00D740A7">
        <w:rPr>
          <w:rFonts w:ascii="Times New Roman" w:eastAsia="Times New Roman" w:hAnsi="Times New Roman" w:cs="Times New Roman"/>
          <w:color w:val="000000"/>
          <w:lang w:eastAsia="pl-PL"/>
        </w:rPr>
        <w:br/>
      </w:r>
      <w:r w:rsidR="00CF1A50" w:rsidRPr="00D740A7">
        <w:rPr>
          <w:rFonts w:ascii="Times New Roman" w:eastAsia="Times New Roman" w:hAnsi="Times New Roman" w:cs="Times New Roman"/>
          <w:b/>
          <w:bCs/>
          <w:color w:val="FF0000"/>
          <w:lang w:eastAsia="pl-PL"/>
        </w:rPr>
        <w:t xml:space="preserve">1. </w:t>
      </w:r>
      <w:r w:rsidRPr="00D740A7">
        <w:rPr>
          <w:rFonts w:ascii="Times New Roman" w:eastAsia="Times New Roman" w:hAnsi="Times New Roman" w:cs="Times New Roman"/>
          <w:b/>
          <w:bCs/>
          <w:color w:val="FF0000"/>
          <w:lang w:eastAsia="pl-PL"/>
        </w:rPr>
        <w:t>Obszar KDD.6</w:t>
      </w:r>
    </w:p>
    <w:p w14:paraId="64AC6AA5" w14:textId="1A93F39C" w:rsidR="00D83526" w:rsidRPr="00D740A7" w:rsidRDefault="00D83526" w:rsidP="00CF1A50">
      <w:pPr>
        <w:spacing w:after="0" w:line="240" w:lineRule="auto"/>
        <w:jc w:val="both"/>
        <w:rPr>
          <w:rFonts w:ascii="Times New Roman" w:eastAsia="Times New Roman" w:hAnsi="Times New Roman" w:cs="Times New Roman"/>
          <w:lang w:eastAsia="pl-PL"/>
        </w:rPr>
      </w:pPr>
    </w:p>
    <w:p w14:paraId="45843A7F" w14:textId="7D3E7A2A" w:rsidR="00D83526" w:rsidRPr="00D740A7" w:rsidRDefault="00B26465" w:rsidP="001114A0">
      <w:pPr>
        <w:spacing w:after="0" w:line="240" w:lineRule="auto"/>
        <w:jc w:val="both"/>
        <w:rPr>
          <w:rFonts w:ascii="Times New Roman" w:eastAsia="Times New Roman" w:hAnsi="Times New Roman" w:cs="Times New Roman"/>
          <w:b/>
          <w:bCs/>
          <w:color w:val="000000"/>
          <w:lang w:eastAsia="pl-PL"/>
        </w:rPr>
      </w:pPr>
      <w:r w:rsidRPr="00D740A7">
        <w:rPr>
          <w:rFonts w:ascii="Times New Roman" w:eastAsia="Times New Roman" w:hAnsi="Times New Roman" w:cs="Times New Roman"/>
          <w:b/>
          <w:bCs/>
          <w:color w:val="000000"/>
          <w:lang w:eastAsia="pl-PL"/>
        </w:rPr>
        <w:t>Apeluję o</w:t>
      </w:r>
      <w:r w:rsidR="00D83526" w:rsidRPr="00D740A7">
        <w:rPr>
          <w:rFonts w:ascii="Times New Roman" w:eastAsia="Times New Roman" w:hAnsi="Times New Roman" w:cs="Times New Roman"/>
          <w:b/>
          <w:bCs/>
          <w:color w:val="000000"/>
          <w:lang w:eastAsia="pl-PL"/>
        </w:rPr>
        <w:t xml:space="preserve"> zakończenie aktualnie istniejącej drogi na wysokości istniejących garaży blaszanych jako wyłącznie drogi dojazdowej do kościoła i garaży. Bez możliwości połączenia w przyszłości </w:t>
      </w:r>
      <w:r w:rsidR="0029723D" w:rsidRPr="00D740A7">
        <w:rPr>
          <w:rFonts w:ascii="Times New Roman" w:eastAsia="Times New Roman" w:hAnsi="Times New Roman" w:cs="Times New Roman"/>
          <w:b/>
          <w:bCs/>
          <w:color w:val="000000"/>
          <w:lang w:eastAsia="pl-PL"/>
        </w:rPr>
        <w:br/>
      </w:r>
      <w:r w:rsidR="00D83526" w:rsidRPr="00D740A7">
        <w:rPr>
          <w:rFonts w:ascii="Times New Roman" w:eastAsia="Times New Roman" w:hAnsi="Times New Roman" w:cs="Times New Roman"/>
          <w:b/>
          <w:bCs/>
          <w:color w:val="000000"/>
          <w:lang w:eastAsia="pl-PL"/>
        </w:rPr>
        <w:t>z KDD.4. Droga powinna zachować aktualne parametry, bez poszerzania do 12.5m. I aby to była droga aktualnie istniejąca, a nie poszerzona do 12,5 m.</w:t>
      </w:r>
    </w:p>
    <w:p w14:paraId="60E1A9F9" w14:textId="77777777" w:rsidR="0029723D" w:rsidRPr="00D740A7" w:rsidRDefault="0029723D" w:rsidP="001114A0">
      <w:pPr>
        <w:spacing w:after="0" w:line="240" w:lineRule="auto"/>
        <w:jc w:val="both"/>
        <w:rPr>
          <w:rFonts w:ascii="Times New Roman" w:eastAsia="Times New Roman" w:hAnsi="Times New Roman" w:cs="Times New Roman"/>
          <w:lang w:eastAsia="pl-PL"/>
        </w:rPr>
      </w:pPr>
    </w:p>
    <w:p w14:paraId="7CC4EBF4" w14:textId="31382001" w:rsidR="00D83526" w:rsidRPr="00D740A7" w:rsidRDefault="00D83526" w:rsidP="001114A0">
      <w:pPr>
        <w:spacing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Proponowana w MPZP droga nie spełnia wymogu minimalnej odległości drogi publicznej od budynku</w:t>
      </w:r>
      <w:r w:rsidR="00CF1A50"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wielorodzinnego przy ul. Komandosów 16, ponadto zaplanowana jest w bezpośrednim sąsiedztwie Szkoły Podstawowej nr 25 oraz dojścia do kościoła, a także do Środowiskowego Domu Samopomocy (ŚDS) przy ul. Komandosów 18, przeznaczonego dla 20 dorosłych osób niepełnosprawnych intelektualnie i do Ośrodka Wsparcia dla Osób Starszych. </w:t>
      </w:r>
    </w:p>
    <w:p w14:paraId="299CFD55" w14:textId="0208B75D"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Jej usytuowanie w tym miejscu oraz poszerzenie do szerokości 12,5 m (co przy budynku przy </w:t>
      </w:r>
      <w:r w:rsidR="0029723D"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 xml:space="preserve">ul. Komandosów 16 jest fizycznie niemożliwe) i spowoduje drastyczne pogorszenie bezpieczeństwa dzieci uczęszczających do szkoły oraz pozostałych użytkowników pieszych, w większości osób </w:t>
      </w:r>
      <w:r w:rsidR="0029723D"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w podeszłym wieku i mało sprawnych fizycznie. </w:t>
      </w:r>
    </w:p>
    <w:p w14:paraId="06AF6BF1" w14:textId="22DED956"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W dniu 9 marca 2007 r. Prezydent Miasta Krakowa powołał zarządzeniem Nr 521/2007 Zespół Zadaniowy ds. rozwiązania problemów komunikacyjnych w rejonie os. Podwawelskiego, </w:t>
      </w:r>
      <w:r w:rsidR="00CF1A50"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ul. Ceglarskiej i ul. Św. Jacka. W protokole z prac tego zespołu zapisano w pkt 8. „</w:t>
      </w:r>
      <w:r w:rsidRPr="00D740A7">
        <w:rPr>
          <w:rFonts w:ascii="Times New Roman" w:eastAsia="Times New Roman" w:hAnsi="Times New Roman" w:cs="Times New Roman"/>
          <w:i/>
          <w:iCs/>
          <w:color w:val="000000"/>
          <w:lang w:eastAsia="pl-PL"/>
        </w:rPr>
        <w:t>Z uwagi na liczne postulaty mieszkańców osiedla Podwawelskiego, części mieszkańców</w:t>
      </w:r>
      <w:r w:rsidR="00871F29" w:rsidRPr="00D740A7">
        <w:rPr>
          <w:rFonts w:ascii="Times New Roman" w:eastAsia="Times New Roman" w:hAnsi="Times New Roman" w:cs="Times New Roman"/>
          <w:i/>
          <w:iCs/>
          <w:color w:val="000000"/>
          <w:lang w:eastAsia="pl-PL"/>
        </w:rPr>
        <w:t xml:space="preserve"> </w:t>
      </w:r>
      <w:r w:rsidRPr="00D740A7">
        <w:rPr>
          <w:rFonts w:ascii="Times New Roman" w:eastAsia="Times New Roman" w:hAnsi="Times New Roman" w:cs="Times New Roman"/>
          <w:i/>
          <w:iCs/>
          <w:color w:val="000000"/>
          <w:lang w:eastAsia="pl-PL"/>
        </w:rPr>
        <w:t>osiedla Rozdroże</w:t>
      </w:r>
      <w:r w:rsidR="00871F29" w:rsidRPr="00D740A7">
        <w:rPr>
          <w:rFonts w:ascii="Times New Roman" w:eastAsia="Times New Roman" w:hAnsi="Times New Roman" w:cs="Times New Roman"/>
          <w:i/>
          <w:iCs/>
          <w:color w:val="000000"/>
          <w:lang w:eastAsia="pl-PL"/>
        </w:rPr>
        <w:t xml:space="preserve"> </w:t>
      </w:r>
      <w:r w:rsidRPr="00D740A7">
        <w:rPr>
          <w:rFonts w:ascii="Times New Roman" w:eastAsia="Times New Roman" w:hAnsi="Times New Roman" w:cs="Times New Roman"/>
          <w:i/>
          <w:iCs/>
          <w:color w:val="000000"/>
          <w:lang w:eastAsia="pl-PL"/>
        </w:rPr>
        <w:t xml:space="preserve">i administracji SM Podwawelska, ul. Rozdroże zostanie zamknięta poprzez postawienie bariery na końcu ulicy Rozdroże uniemożliwiającej połączenie z ul. Komandosów przez tereny prywatne parafii </w:t>
      </w:r>
      <w:r w:rsidR="00871F29" w:rsidRPr="00D740A7">
        <w:rPr>
          <w:rFonts w:ascii="Times New Roman" w:eastAsia="Times New Roman" w:hAnsi="Times New Roman" w:cs="Times New Roman"/>
          <w:i/>
          <w:iCs/>
          <w:color w:val="000000"/>
          <w:lang w:eastAsia="pl-PL"/>
        </w:rPr>
        <w:br/>
      </w:r>
      <w:r w:rsidRPr="00D740A7">
        <w:rPr>
          <w:rFonts w:ascii="Times New Roman" w:eastAsia="Times New Roman" w:hAnsi="Times New Roman" w:cs="Times New Roman"/>
          <w:i/>
          <w:iCs/>
          <w:color w:val="000000"/>
          <w:lang w:eastAsia="pl-PL"/>
        </w:rPr>
        <w:t>i SM „Podwawelska</w:t>
      </w:r>
      <w:r w:rsidRPr="00D740A7">
        <w:rPr>
          <w:rFonts w:ascii="Times New Roman" w:eastAsia="Times New Roman" w:hAnsi="Times New Roman" w:cs="Times New Roman"/>
          <w:color w:val="000000"/>
          <w:lang w:eastAsia="pl-PL"/>
        </w:rPr>
        <w:t>”.</w:t>
      </w:r>
    </w:p>
    <w:p w14:paraId="12CCA9A9" w14:textId="77777777"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W podsumowaniu uznano, że </w:t>
      </w:r>
      <w:r w:rsidRPr="00D740A7">
        <w:rPr>
          <w:rFonts w:ascii="Times New Roman" w:eastAsia="Times New Roman" w:hAnsi="Times New Roman" w:cs="Times New Roman"/>
          <w:b/>
          <w:bCs/>
          <w:color w:val="000000"/>
          <w:lang w:eastAsia="pl-PL"/>
        </w:rPr>
        <w:t>przedłużenia ulicy Komandosów i połączenie jej z ulicą Rozdroże nie powinno być realizowane i takie połączenie nigdy nie powinno powstać.</w:t>
      </w:r>
    </w:p>
    <w:p w14:paraId="50957935" w14:textId="77777777"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Ponadto MPEC S.A. w Krakowie na działce nr 132/72 obręb 11 jedn. ewidencyjna Podgórze planuje przebudowę odcinka sieci cieplnej na odcinku od komory 3ZKF do rzeki Wilgi.</w:t>
      </w:r>
    </w:p>
    <w:p w14:paraId="1157C4AB" w14:textId="77777777" w:rsidR="00D83526" w:rsidRPr="00D740A7" w:rsidRDefault="00D83526" w:rsidP="001114A0">
      <w:pPr>
        <w:spacing w:after="0" w:line="240" w:lineRule="auto"/>
        <w:jc w:val="both"/>
        <w:rPr>
          <w:rFonts w:ascii="Times New Roman" w:eastAsia="Times New Roman" w:hAnsi="Times New Roman" w:cs="Times New Roman"/>
          <w:lang w:eastAsia="pl-PL"/>
        </w:rPr>
      </w:pPr>
    </w:p>
    <w:p w14:paraId="6F208280" w14:textId="77777777" w:rsidR="00D83526" w:rsidRPr="00D740A7" w:rsidRDefault="00D83526"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FF0000"/>
          <w:lang w:eastAsia="pl-PL"/>
        </w:rPr>
        <w:t>2. Obszar KDD.1</w:t>
      </w:r>
    </w:p>
    <w:p w14:paraId="4D3B530C" w14:textId="7FCD8115"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shd w:val="clear" w:color="auto" w:fill="FFFFFF"/>
          <w:lang w:eastAsia="pl-PL"/>
        </w:rPr>
        <w:t xml:space="preserve">Zgodnie z projektem MPZP utworzona zostanie nowa droga KDD.1, czyli droga publiczna </w:t>
      </w:r>
      <w:r w:rsidR="00871F29" w:rsidRPr="00D740A7">
        <w:rPr>
          <w:rFonts w:ascii="Times New Roman" w:eastAsia="Times New Roman" w:hAnsi="Times New Roman" w:cs="Times New Roman"/>
          <w:b/>
          <w:bCs/>
          <w:color w:val="000000"/>
          <w:shd w:val="clear" w:color="auto" w:fill="FFFFFF"/>
          <w:lang w:eastAsia="pl-PL"/>
        </w:rPr>
        <w:br/>
      </w:r>
      <w:r w:rsidRPr="00D740A7">
        <w:rPr>
          <w:rFonts w:ascii="Times New Roman" w:eastAsia="Times New Roman" w:hAnsi="Times New Roman" w:cs="Times New Roman"/>
          <w:b/>
          <w:bCs/>
          <w:color w:val="000000"/>
          <w:lang w:eastAsia="pl-PL"/>
        </w:rPr>
        <w:t>o</w:t>
      </w:r>
      <w:r w:rsidR="00871F29" w:rsidRPr="00D740A7">
        <w:rPr>
          <w:rFonts w:ascii="Times New Roman" w:eastAsia="Times New Roman" w:hAnsi="Times New Roman" w:cs="Times New Roman"/>
          <w:b/>
          <w:bCs/>
          <w:color w:val="000000"/>
          <w:lang w:eastAsia="pl-PL"/>
        </w:rPr>
        <w:t xml:space="preserve"> </w:t>
      </w:r>
      <w:r w:rsidRPr="00D740A7">
        <w:rPr>
          <w:rFonts w:ascii="Times New Roman" w:eastAsia="Times New Roman" w:hAnsi="Times New Roman" w:cs="Times New Roman"/>
          <w:b/>
          <w:bCs/>
          <w:color w:val="000000"/>
          <w:lang w:eastAsia="pl-PL"/>
        </w:rPr>
        <w:t xml:space="preserve">kategorii dojazdowej. Droga ta dotychczas służąca mieszkańcom osiedla i ul. Rozdroże za dojazd do ich mieszkań ma służyć mieszkańcom miasta za drogę tranzytową pomagającą ominąć </w:t>
      </w:r>
      <w:r w:rsidR="00871F29"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000000"/>
          <w:lang w:eastAsia="pl-PL"/>
        </w:rPr>
        <w:t xml:space="preserve">ul. </w:t>
      </w:r>
      <w:proofErr w:type="spellStart"/>
      <w:r w:rsidRPr="00D740A7">
        <w:rPr>
          <w:rFonts w:ascii="Times New Roman" w:eastAsia="Times New Roman" w:hAnsi="Times New Roman" w:cs="Times New Roman"/>
          <w:b/>
          <w:bCs/>
          <w:color w:val="000000"/>
          <w:lang w:eastAsia="pl-PL"/>
        </w:rPr>
        <w:t>Kapelankę</w:t>
      </w:r>
      <w:proofErr w:type="spellEnd"/>
      <w:r w:rsidRPr="00D740A7">
        <w:rPr>
          <w:rFonts w:ascii="Times New Roman" w:eastAsia="Times New Roman" w:hAnsi="Times New Roman" w:cs="Times New Roman"/>
          <w:b/>
          <w:bCs/>
          <w:color w:val="000000"/>
          <w:lang w:eastAsia="pl-PL"/>
        </w:rPr>
        <w:t xml:space="preserve"> i ul. Monte Cassino. </w:t>
      </w:r>
      <w:r w:rsidRPr="00D740A7">
        <w:rPr>
          <w:rFonts w:ascii="Times New Roman" w:eastAsia="Times New Roman" w:hAnsi="Times New Roman" w:cs="Times New Roman"/>
          <w:color w:val="000000"/>
          <w:lang w:eastAsia="pl-PL"/>
        </w:rPr>
        <w:t xml:space="preserve">Wjeżdżając bowiem z ul. </w:t>
      </w:r>
      <w:proofErr w:type="spellStart"/>
      <w:r w:rsidRPr="00D740A7">
        <w:rPr>
          <w:rFonts w:ascii="Times New Roman" w:eastAsia="Times New Roman" w:hAnsi="Times New Roman" w:cs="Times New Roman"/>
          <w:color w:val="000000"/>
          <w:lang w:eastAsia="pl-PL"/>
        </w:rPr>
        <w:t>Kapelanka</w:t>
      </w:r>
      <w:proofErr w:type="spellEnd"/>
      <w:r w:rsidRPr="00D740A7">
        <w:rPr>
          <w:rFonts w:ascii="Times New Roman" w:eastAsia="Times New Roman" w:hAnsi="Times New Roman" w:cs="Times New Roman"/>
          <w:color w:val="000000"/>
          <w:lang w:eastAsia="pl-PL"/>
        </w:rPr>
        <w:t xml:space="preserve"> w ul. Rozdroże, kierowca pojedzie w stronę ulicy Słomianej, a następnie skręcając w prawo, jadąc przez ul. Słomianą i dalej przez </w:t>
      </w:r>
      <w:proofErr w:type="spellStart"/>
      <w:r w:rsidRPr="00D740A7">
        <w:rPr>
          <w:rFonts w:ascii="Times New Roman" w:eastAsia="Times New Roman" w:hAnsi="Times New Roman" w:cs="Times New Roman"/>
          <w:color w:val="000000"/>
          <w:lang w:eastAsia="pl-PL"/>
        </w:rPr>
        <w:t>przez</w:t>
      </w:r>
      <w:proofErr w:type="spellEnd"/>
      <w:r w:rsidRPr="00D740A7">
        <w:rPr>
          <w:rFonts w:ascii="Times New Roman" w:eastAsia="Times New Roman" w:hAnsi="Times New Roman" w:cs="Times New Roman"/>
          <w:color w:val="000000"/>
          <w:lang w:eastAsia="pl-PL"/>
        </w:rPr>
        <w:t xml:space="preserve"> osiedle ominie główne drogi miasta. Z uwagi na fakt, iż mieszkańcy mieli już do czynienia z takim </w:t>
      </w:r>
      <w:r w:rsidRPr="00D740A7">
        <w:rPr>
          <w:rFonts w:ascii="Times New Roman" w:eastAsia="Times New Roman" w:hAnsi="Times New Roman" w:cs="Times New Roman"/>
          <w:color w:val="000000"/>
          <w:lang w:eastAsia="pl-PL"/>
        </w:rPr>
        <w:lastRenderedPageBreak/>
        <w:t xml:space="preserve">tranzytem, ale wobec faktu, że przejazd ten odbywał się po terenie Wspólnot ul. Rozdroże 17, 17B </w:t>
      </w:r>
      <w:r w:rsidR="00E54FA0"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i</w:t>
      </w:r>
      <w:r w:rsidR="00871F29"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17C, ww. Wspólnoty skutecznie uniemożliwiały (dzięki pomocy Policji i Straży Miejskiej) korzystanie z ich drogi.</w:t>
      </w:r>
    </w:p>
    <w:p w14:paraId="77EDD896" w14:textId="77777777" w:rsidR="00D83526" w:rsidRPr="00D740A7" w:rsidRDefault="00D83526" w:rsidP="001114A0">
      <w:pPr>
        <w:spacing w:before="240" w:after="240" w:line="240" w:lineRule="auto"/>
        <w:jc w:val="both"/>
        <w:rPr>
          <w:rFonts w:ascii="Times New Roman" w:eastAsia="Times New Roman" w:hAnsi="Times New Roman" w:cs="Times New Roman"/>
          <w:b/>
          <w:bCs/>
          <w:lang w:eastAsia="pl-PL"/>
        </w:rPr>
      </w:pPr>
      <w:r w:rsidRPr="00D740A7">
        <w:rPr>
          <w:rFonts w:ascii="Times New Roman" w:eastAsia="Times New Roman" w:hAnsi="Times New Roman" w:cs="Times New Roman"/>
          <w:b/>
          <w:bCs/>
          <w:color w:val="000000"/>
          <w:lang w:eastAsia="pl-PL"/>
        </w:rPr>
        <w:t>Aktualnie wobec podjętych prób ingerencji w sposób korzystania z drogi przedmiotowych wspólnot wyjaśniam, co następuje:</w:t>
      </w:r>
    </w:p>
    <w:p w14:paraId="7A9ADB8A" w14:textId="2290149D"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u w:val="single"/>
          <w:lang w:eastAsia="pl-PL"/>
        </w:rPr>
        <w:t xml:space="preserve">Planowana droga KDD.1 w odcinku prostopadłym do ul. </w:t>
      </w:r>
      <w:proofErr w:type="spellStart"/>
      <w:r w:rsidRPr="00D740A7">
        <w:rPr>
          <w:rFonts w:ascii="Times New Roman" w:eastAsia="Times New Roman" w:hAnsi="Times New Roman" w:cs="Times New Roman"/>
          <w:color w:val="000000"/>
          <w:u w:val="single"/>
          <w:lang w:eastAsia="pl-PL"/>
        </w:rPr>
        <w:t>Kapelanka</w:t>
      </w:r>
      <w:proofErr w:type="spellEnd"/>
      <w:r w:rsidRPr="00D740A7">
        <w:rPr>
          <w:rFonts w:ascii="Times New Roman" w:eastAsia="Times New Roman" w:hAnsi="Times New Roman" w:cs="Times New Roman"/>
          <w:color w:val="000000"/>
          <w:lang w:eastAsia="pl-PL"/>
        </w:rPr>
        <w:t xml:space="preserve">, jest de facto częścią nieruchomości 132/92 i 132/91 (ul. Słomiana 27) i biegnie przy budynku ul. Rozdroże 17C dalej 17B, kończąc się wjazdem do garaży podziemnych budynków 17 i 17B. Droga ta jest w użytkowaniu wieczystym  SM Podwawelska, na której Wspólnoty Mieszkaniowe ul. Rozdroże mają ustanowioną służebność przechodu i przejazdu (ujawnioną w Księdze Wieczystej ), a korzystać z drogi mogą służby miejskie, ratunkowe, publiczne oraz członkowie SM Podwawelska. Planowana droga obejmuje swym zakresem również działkę stanowiąca własność wspólnoty ul. Rozdroże 17, na której to działce znajduje się parking oraz altana śmietnikowa trzech wspólnot z ul. Rozdroże (działka 153/6).Na drogę tę wyjazd jest bezpośrednio z garaży budynków 17 i 17 B oraz 17C. Z budynku 17C wyjazd jest b. stromy </w:t>
      </w:r>
      <w:r w:rsidR="003B2AFA"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z ograniczoną widocznością i nie ma możliwości, aby auta czekały w korku w garażu próbując włączyć się do przewidywanego ruchu tranzytowego przez osiedle. Droga ta została zbudowana ze środków trzech wspólnot ul Rozdroże 17, 17B i 17C. Jest to droga wyłożona kostką, nie spełniająca wymagań drogi publicznej, stanowiąca jeden pas, bo drugi pas zajęty jest pod parking Utworzenie drogi tranzytowej KDD.1 stanowiącej przedłużenie, drogi istniejącej KDD.2 spowoduje również odcięcie, ruchliwą ulicą od osiedla, bloków przy ul. Rozdroże 21 (a, b, c, d, e), a także wpuszczenie pomiędzy te bloki ruchu (z drogi KDD.2 możliwy jest wjazd pomiędzy te bloki).</w:t>
      </w:r>
      <w:r w:rsidRPr="00D740A7">
        <w:rPr>
          <w:rFonts w:ascii="Times New Roman" w:eastAsia="Times New Roman" w:hAnsi="Times New Roman" w:cs="Times New Roman"/>
          <w:color w:val="000000"/>
          <w:shd w:val="clear" w:color="auto" w:fill="FFFFFF"/>
          <w:lang w:eastAsia="pl-PL"/>
        </w:rPr>
        <w:t xml:space="preserve"> Drogą tranzytową zostanie tym samym zaburzony pewien ciąg komunikacyjny, który mają w tym rejonie piesi i rowerzyści.</w:t>
      </w:r>
    </w:p>
    <w:p w14:paraId="174C40E6" w14:textId="77777777" w:rsidR="00E54FA0" w:rsidRPr="00D740A7" w:rsidRDefault="00D83526" w:rsidP="009323A2">
      <w:pPr>
        <w:spacing w:before="240" w:after="24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shd w:val="clear" w:color="auto" w:fill="FFFFFF"/>
          <w:lang w:eastAsia="pl-PL"/>
        </w:rPr>
        <w:t xml:space="preserve">Reasumując ta część drogi jest drogą spacerową dla mieszkańców, dla grup przedszkolnych </w:t>
      </w:r>
      <w:r w:rsidR="009F5A57" w:rsidRPr="00D740A7">
        <w:rPr>
          <w:rFonts w:ascii="Times New Roman" w:eastAsia="Times New Roman" w:hAnsi="Times New Roman" w:cs="Times New Roman"/>
          <w:color w:val="000000"/>
          <w:shd w:val="clear" w:color="auto" w:fill="FFFFFF"/>
          <w:lang w:eastAsia="pl-PL"/>
        </w:rPr>
        <w:br/>
      </w:r>
      <w:r w:rsidRPr="00D740A7">
        <w:rPr>
          <w:rFonts w:ascii="Times New Roman" w:eastAsia="Times New Roman" w:hAnsi="Times New Roman" w:cs="Times New Roman"/>
          <w:color w:val="000000"/>
          <w:shd w:val="clear" w:color="auto" w:fill="FFFFFF"/>
          <w:lang w:eastAsia="pl-PL"/>
        </w:rPr>
        <w:t xml:space="preserve">i żłobkowych z osiedla. Ta droga jest de facto częścią swego rodzaju podwórka bloków </w:t>
      </w:r>
      <w:r w:rsidRPr="00D740A7">
        <w:rPr>
          <w:rFonts w:ascii="Times New Roman" w:eastAsia="Times New Roman" w:hAnsi="Times New Roman" w:cs="Times New Roman"/>
          <w:color w:val="000000"/>
          <w:lang w:eastAsia="pl-PL"/>
        </w:rPr>
        <w:t>Rozdroże 17, 17B i 17C. Przy tej drodze stoi duża altana śmietnikowa trzech wspólnot, która na potrzeby drogi KDD.1, jak się wydaje, ma znikać. Pragnę wskazać, iż wszystkie trzech wspólnoty nie dysponują tak terenem, aby taką altanę postawić w innym miejscu. Ponadto, poszerzenie drogi oznaczać będzie znaczne wycięcie drzew.</w:t>
      </w:r>
    </w:p>
    <w:p w14:paraId="0AF7EE14" w14:textId="546E4766" w:rsidR="00D83526" w:rsidRPr="00D740A7" w:rsidRDefault="00D83526" w:rsidP="009323A2">
      <w:pPr>
        <w:spacing w:before="240" w:after="24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FF0000"/>
          <w:lang w:eastAsia="pl-PL"/>
        </w:rPr>
        <w:t>3. Obszar KDD.8</w:t>
      </w:r>
    </w:p>
    <w:p w14:paraId="7D2A5862" w14:textId="44DF64A6" w:rsidR="00D83526" w:rsidRPr="00D740A7" w:rsidRDefault="00D83526"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000000"/>
          <w:lang w:eastAsia="pl-PL"/>
        </w:rPr>
        <w:t>Składam wniosek o likwidację proponowanego w MPZP układu drogowego obejmującego drogę publiczną klasy KDD.8.</w:t>
      </w:r>
      <w:r w:rsidR="003B2AFA" w:rsidRPr="00D740A7">
        <w:rPr>
          <w:rFonts w:ascii="Times New Roman" w:eastAsia="Times New Roman" w:hAnsi="Times New Roman" w:cs="Times New Roman"/>
          <w:b/>
          <w:bCs/>
          <w:color w:val="000000"/>
          <w:lang w:eastAsia="pl-PL"/>
        </w:rPr>
        <w:t xml:space="preserve"> </w:t>
      </w:r>
      <w:r w:rsidRPr="00D740A7">
        <w:rPr>
          <w:rFonts w:ascii="Times New Roman" w:eastAsia="Times New Roman" w:hAnsi="Times New Roman" w:cs="Times New Roman"/>
          <w:color w:val="000000"/>
          <w:lang w:eastAsia="pl-PL"/>
        </w:rPr>
        <w:t>Zrealizowanie tej drogi spowoduje otwarcie możliwości jej połączenia z drogą KDD.3 w przyszłości na wniosek potencjalnych nowych mieszkańców MW.15 oraz MW.16</w:t>
      </w:r>
      <w:r w:rsidR="00883E74" w:rsidRPr="00D740A7">
        <w:rPr>
          <w:rFonts w:ascii="Times New Roman" w:eastAsia="Times New Roman" w:hAnsi="Times New Roman" w:cs="Times New Roman"/>
          <w:color w:val="000000"/>
          <w:lang w:eastAsia="pl-PL"/>
        </w:rPr>
        <w:t>.</w:t>
      </w:r>
      <w:r w:rsidRPr="00D740A7">
        <w:rPr>
          <w:rFonts w:ascii="Times New Roman" w:eastAsia="Times New Roman" w:hAnsi="Times New Roman" w:cs="Times New Roman"/>
          <w:color w:val="000000"/>
          <w:lang w:eastAsia="pl-PL"/>
        </w:rPr>
        <w:t xml:space="preserve"> Uzasadnienie, że sięgacz ten jest potrzebny po to, aby móc dojechać do proponowanego terenu zieleni urządzonej nie ma żadnej racjonalnej podstawy. Aktualnie istniejący dojazd do Szkółki drzew </w:t>
      </w:r>
      <w:r w:rsidR="00E54FA0"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i krzewów, stanowiący służebność,</w:t>
      </w:r>
      <w:r w:rsidR="009323A2"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 xml:space="preserve">(wyremontowany wyłącznie ze środków SM Podwawelska) </w:t>
      </w:r>
      <w:r w:rsidR="00E54FA0"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w zupełności wystarcza dla potrzeb obsługi ponad 4-hektarowego zagospodarowanego i użytkowanego przez właściciela gospodarstwa rolnego, zatem wystarczy również dla 4-krotnie mniejszego terenu parkowego.</w:t>
      </w:r>
      <w:r w:rsidR="00883E74" w:rsidRPr="00D740A7">
        <w:rPr>
          <w:rFonts w:ascii="Times New Roman" w:eastAsia="Times New Roman" w:hAnsi="Times New Roman" w:cs="Times New Roman"/>
          <w:color w:val="000000"/>
          <w:lang w:eastAsia="pl-PL"/>
        </w:rPr>
        <w:br/>
      </w:r>
      <w:r w:rsidR="00E54FA0" w:rsidRPr="00D740A7">
        <w:rPr>
          <w:rFonts w:ascii="Times New Roman" w:eastAsia="Times New Roman" w:hAnsi="Times New Roman" w:cs="Times New Roman"/>
          <w:b/>
          <w:bCs/>
          <w:color w:val="FF0000"/>
          <w:lang w:eastAsia="pl-PL"/>
        </w:rPr>
        <w:br/>
      </w:r>
      <w:r w:rsidRPr="00D740A7">
        <w:rPr>
          <w:rFonts w:ascii="Times New Roman" w:eastAsia="Times New Roman" w:hAnsi="Times New Roman" w:cs="Times New Roman"/>
          <w:b/>
          <w:bCs/>
          <w:color w:val="FF0000"/>
          <w:lang w:eastAsia="pl-PL"/>
        </w:rPr>
        <w:t>4. Obszar KDD.3 </w:t>
      </w:r>
    </w:p>
    <w:p w14:paraId="5C8D9CDD" w14:textId="4A89E7D5"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Wnioskuj</w:t>
      </w:r>
      <w:r w:rsidR="009323A2" w:rsidRPr="00D740A7">
        <w:rPr>
          <w:rFonts w:ascii="Times New Roman" w:eastAsia="Times New Roman" w:hAnsi="Times New Roman" w:cs="Times New Roman"/>
          <w:b/>
          <w:bCs/>
          <w:color w:val="000000"/>
          <w:lang w:eastAsia="pl-PL"/>
        </w:rPr>
        <w:t>ę</w:t>
      </w:r>
      <w:r w:rsidRPr="00D740A7">
        <w:rPr>
          <w:rFonts w:ascii="Times New Roman" w:eastAsia="Times New Roman" w:hAnsi="Times New Roman" w:cs="Times New Roman"/>
          <w:b/>
          <w:bCs/>
          <w:color w:val="000000"/>
          <w:lang w:eastAsia="pl-PL"/>
        </w:rPr>
        <w:t xml:space="preserve"> o usunięcie z projektu planowanej drogi KDD.3 i zamianę tego obszaru na teren zieleni ZP, a biorąc pod uwagę nasz postulat, aby MW.16</w:t>
      </w:r>
      <w:r w:rsidRPr="00D740A7">
        <w:rPr>
          <w:rFonts w:ascii="Times New Roman" w:eastAsia="Times New Roman" w:hAnsi="Times New Roman" w:cs="Times New Roman"/>
          <w:b/>
          <w:bCs/>
          <w:color w:val="000000"/>
          <w:shd w:val="clear" w:color="auto" w:fill="FFFFFF"/>
          <w:lang w:eastAsia="pl-PL"/>
        </w:rPr>
        <w:t xml:space="preserve"> przekształcić w teren zieleni urządzonej ZP, droga ta straci rację bytu.</w:t>
      </w:r>
    </w:p>
    <w:p w14:paraId="3FC7AE77" w14:textId="54C50D64"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shd w:val="clear" w:color="auto" w:fill="FFFFFF"/>
          <w:lang w:eastAsia="pl-PL"/>
        </w:rPr>
        <w:t xml:space="preserve">Ponadto, projekt MPZP obszaru "Osiedle Podwawelskie" w zamierzeniu zmienia częściowo wcześniejsze zasady ustalone </w:t>
      </w:r>
      <w:r w:rsidRPr="00D740A7">
        <w:rPr>
          <w:rFonts w:ascii="Times New Roman" w:eastAsia="Times New Roman" w:hAnsi="Times New Roman" w:cs="Times New Roman"/>
          <w:b/>
          <w:bCs/>
          <w:color w:val="000000"/>
          <w:lang w:eastAsia="pl-PL"/>
        </w:rPr>
        <w:t xml:space="preserve">MPZP obszaru </w:t>
      </w:r>
      <w:r w:rsidRPr="00D740A7">
        <w:rPr>
          <w:rFonts w:ascii="Times New Roman" w:eastAsia="Times New Roman" w:hAnsi="Times New Roman" w:cs="Times New Roman"/>
          <w:color w:val="000000"/>
          <w:lang w:eastAsia="pl-PL"/>
        </w:rPr>
        <w:t>"</w:t>
      </w:r>
      <w:r w:rsidRPr="00D740A7">
        <w:rPr>
          <w:rFonts w:ascii="Times New Roman" w:eastAsia="Times New Roman" w:hAnsi="Times New Roman" w:cs="Times New Roman"/>
          <w:b/>
          <w:bCs/>
          <w:color w:val="000000"/>
          <w:lang w:eastAsia="pl-PL"/>
        </w:rPr>
        <w:t>UJŚCIE WILGI</w:t>
      </w:r>
      <w:r w:rsidRPr="00D740A7">
        <w:rPr>
          <w:rFonts w:ascii="Times New Roman" w:eastAsia="Times New Roman" w:hAnsi="Times New Roman" w:cs="Times New Roman"/>
          <w:color w:val="000000"/>
          <w:lang w:eastAsia="pl-PL"/>
        </w:rPr>
        <w:t xml:space="preserve">" wprowadzonym </w:t>
      </w:r>
      <w:r w:rsidRPr="00D740A7">
        <w:rPr>
          <w:rFonts w:ascii="Times New Roman" w:eastAsia="Times New Roman" w:hAnsi="Times New Roman" w:cs="Times New Roman"/>
          <w:color w:val="000000"/>
          <w:shd w:val="clear" w:color="auto" w:fill="FFFFFF"/>
          <w:lang w:eastAsia="pl-PL"/>
        </w:rPr>
        <w:t xml:space="preserve">uchwałą </w:t>
      </w:r>
      <w:r w:rsidR="00B02D2B" w:rsidRPr="00D740A7">
        <w:rPr>
          <w:rFonts w:ascii="Times New Roman" w:eastAsia="Times New Roman" w:hAnsi="Times New Roman" w:cs="Times New Roman"/>
          <w:color w:val="000000"/>
          <w:shd w:val="clear" w:color="auto" w:fill="FFFFFF"/>
          <w:lang w:eastAsia="pl-PL"/>
        </w:rPr>
        <w:br/>
      </w:r>
      <w:r w:rsidRPr="00D740A7">
        <w:rPr>
          <w:rFonts w:ascii="Times New Roman" w:eastAsia="Times New Roman" w:hAnsi="Times New Roman" w:cs="Times New Roman"/>
          <w:color w:val="000000"/>
          <w:shd w:val="clear" w:color="auto" w:fill="FFFFFF"/>
          <w:lang w:eastAsia="pl-PL"/>
        </w:rPr>
        <w:t xml:space="preserve">nr CXIII/1127/06 Rady Miasta Krakowa z dnia 21 czerwca 2006 r. Zgodnie bowiem z § 17 ust. 3 lit. a uchwały nr CXIII/1127/06,  ulica dojazdową 32 KD opisana jest jako </w:t>
      </w:r>
      <w:r w:rsidRPr="00D740A7">
        <w:rPr>
          <w:rFonts w:ascii="Times New Roman" w:eastAsia="Times New Roman" w:hAnsi="Times New Roman" w:cs="Times New Roman"/>
          <w:i/>
          <w:iCs/>
          <w:color w:val="000000"/>
          <w:shd w:val="clear" w:color="auto" w:fill="FFFFFF"/>
          <w:lang w:eastAsia="pl-PL"/>
        </w:rPr>
        <w:t xml:space="preserve">„przedłużenie </w:t>
      </w:r>
      <w:r w:rsidR="00B02D2B" w:rsidRPr="00D740A7">
        <w:rPr>
          <w:rFonts w:ascii="Times New Roman" w:eastAsia="Times New Roman" w:hAnsi="Times New Roman" w:cs="Times New Roman"/>
          <w:i/>
          <w:iCs/>
          <w:color w:val="000000"/>
          <w:shd w:val="clear" w:color="auto" w:fill="FFFFFF"/>
          <w:lang w:eastAsia="pl-PL"/>
        </w:rPr>
        <w:br/>
      </w:r>
      <w:r w:rsidRPr="00D740A7">
        <w:rPr>
          <w:rFonts w:ascii="Times New Roman" w:eastAsia="Times New Roman" w:hAnsi="Times New Roman" w:cs="Times New Roman"/>
          <w:i/>
          <w:iCs/>
          <w:color w:val="000000"/>
          <w:shd w:val="clear" w:color="auto" w:fill="FFFFFF"/>
          <w:lang w:eastAsia="pl-PL"/>
        </w:rPr>
        <w:t xml:space="preserve">ul. Barskiej w kierunku południowym: szerokość terenu w liniach rozgraniczających 10 m, </w:t>
      </w:r>
      <w:r w:rsidR="00B02D2B" w:rsidRPr="00D740A7">
        <w:rPr>
          <w:rFonts w:ascii="Times New Roman" w:eastAsia="Times New Roman" w:hAnsi="Times New Roman" w:cs="Times New Roman"/>
          <w:i/>
          <w:iCs/>
          <w:color w:val="000000"/>
          <w:shd w:val="clear" w:color="auto" w:fill="FFFFFF"/>
          <w:lang w:eastAsia="pl-PL"/>
        </w:rPr>
        <w:br/>
      </w:r>
      <w:r w:rsidRPr="00D740A7">
        <w:rPr>
          <w:rFonts w:ascii="Times New Roman" w:eastAsia="Times New Roman" w:hAnsi="Times New Roman" w:cs="Times New Roman"/>
          <w:i/>
          <w:iCs/>
          <w:color w:val="000000"/>
          <w:shd w:val="clear" w:color="auto" w:fill="FFFFFF"/>
          <w:lang w:eastAsia="pl-PL"/>
        </w:rPr>
        <w:lastRenderedPageBreak/>
        <w:t xml:space="preserve">1 jedna jezdnia o szerokości 6 m, w części zachodniej ulica </w:t>
      </w:r>
      <w:r w:rsidRPr="00D740A7">
        <w:rPr>
          <w:rFonts w:ascii="Times New Roman" w:eastAsia="Times New Roman" w:hAnsi="Times New Roman" w:cs="Times New Roman"/>
          <w:b/>
          <w:bCs/>
          <w:i/>
          <w:iCs/>
          <w:color w:val="000000"/>
          <w:shd w:val="clear" w:color="auto" w:fill="FFFFFF"/>
          <w:lang w:eastAsia="pl-PL"/>
        </w:rPr>
        <w:t>ślepa</w:t>
      </w:r>
      <w:r w:rsidRPr="00D740A7">
        <w:rPr>
          <w:rFonts w:ascii="Times New Roman" w:eastAsia="Times New Roman" w:hAnsi="Times New Roman" w:cs="Times New Roman"/>
          <w:i/>
          <w:iCs/>
          <w:color w:val="000000"/>
          <w:shd w:val="clear" w:color="auto" w:fill="FFFFFF"/>
          <w:lang w:eastAsia="pl-PL"/>
        </w:rPr>
        <w:t xml:space="preserve"> </w:t>
      </w:r>
      <w:r w:rsidRPr="00D740A7">
        <w:rPr>
          <w:rFonts w:ascii="Times New Roman" w:eastAsia="Times New Roman" w:hAnsi="Times New Roman" w:cs="Times New Roman"/>
          <w:b/>
          <w:bCs/>
          <w:i/>
          <w:iCs/>
          <w:color w:val="000000"/>
          <w:shd w:val="clear" w:color="auto" w:fill="FFFFFF"/>
          <w:lang w:eastAsia="pl-PL"/>
        </w:rPr>
        <w:t>zakończona placem do zawracania</w:t>
      </w:r>
      <w:r w:rsidRPr="00D740A7">
        <w:rPr>
          <w:rFonts w:ascii="Times New Roman" w:eastAsia="Times New Roman" w:hAnsi="Times New Roman" w:cs="Times New Roman"/>
          <w:i/>
          <w:iCs/>
          <w:color w:val="000000"/>
          <w:shd w:val="clear" w:color="auto" w:fill="FFFFFF"/>
          <w:lang w:eastAsia="pl-PL"/>
        </w:rPr>
        <w:t>”</w:t>
      </w:r>
      <w:r w:rsidRPr="00D740A7">
        <w:rPr>
          <w:rFonts w:ascii="Times New Roman" w:eastAsia="Times New Roman" w:hAnsi="Times New Roman" w:cs="Times New Roman"/>
          <w:color w:val="000000"/>
          <w:shd w:val="clear" w:color="auto" w:fill="FFFFFF"/>
          <w:lang w:eastAsia="pl-PL"/>
        </w:rPr>
        <w:t xml:space="preserve">. Zgodnie z mapą Planu „Ujście Wilgi” droga 32 KD kończy się na działce nr 152/9 </w:t>
      </w:r>
      <w:proofErr w:type="spellStart"/>
      <w:r w:rsidRPr="00D740A7">
        <w:rPr>
          <w:rFonts w:ascii="Times New Roman" w:eastAsia="Times New Roman" w:hAnsi="Times New Roman" w:cs="Times New Roman"/>
          <w:color w:val="000000"/>
          <w:shd w:val="clear" w:color="auto" w:fill="FFFFFF"/>
          <w:lang w:eastAsia="pl-PL"/>
        </w:rPr>
        <w:t>obr</w:t>
      </w:r>
      <w:proofErr w:type="spellEnd"/>
      <w:r w:rsidRPr="00D740A7">
        <w:rPr>
          <w:rFonts w:ascii="Times New Roman" w:eastAsia="Times New Roman" w:hAnsi="Times New Roman" w:cs="Times New Roman"/>
          <w:color w:val="000000"/>
          <w:shd w:val="clear" w:color="auto" w:fill="FFFFFF"/>
          <w:lang w:eastAsia="pl-PL"/>
        </w:rPr>
        <w:t xml:space="preserve">. 11 Podgórze – działka ta stanowi własność wspólnoty mieszkaniowej Rozdroże 17. Planowana droga KDD.3 odpowiada częściowo drodze 32 KD, przedłużając ją w stronę północną osiedla i nie wskazując </w:t>
      </w:r>
      <w:r w:rsidR="00E54FA0" w:rsidRPr="00D740A7">
        <w:rPr>
          <w:rFonts w:ascii="Times New Roman" w:eastAsia="Times New Roman" w:hAnsi="Times New Roman" w:cs="Times New Roman"/>
          <w:color w:val="000000"/>
          <w:shd w:val="clear" w:color="auto" w:fill="FFFFFF"/>
          <w:lang w:eastAsia="pl-PL"/>
        </w:rPr>
        <w:br/>
      </w:r>
      <w:r w:rsidRPr="00D740A7">
        <w:rPr>
          <w:rFonts w:ascii="Times New Roman" w:eastAsia="Times New Roman" w:hAnsi="Times New Roman" w:cs="Times New Roman"/>
          <w:color w:val="000000"/>
          <w:shd w:val="clear" w:color="auto" w:fill="FFFFFF"/>
          <w:lang w:eastAsia="pl-PL"/>
        </w:rPr>
        <w:t xml:space="preserve">w projekcie Planu, że droga jest ślepa (!).W związku zatem z art. 34 ust. 1 ustawy o planowaniu </w:t>
      </w:r>
      <w:r w:rsidR="00E54FA0" w:rsidRPr="00D740A7">
        <w:rPr>
          <w:rFonts w:ascii="Times New Roman" w:eastAsia="Times New Roman" w:hAnsi="Times New Roman" w:cs="Times New Roman"/>
          <w:color w:val="000000"/>
          <w:shd w:val="clear" w:color="auto" w:fill="FFFFFF"/>
          <w:lang w:eastAsia="pl-PL"/>
        </w:rPr>
        <w:br/>
      </w:r>
      <w:r w:rsidRPr="00D740A7">
        <w:rPr>
          <w:rFonts w:ascii="Times New Roman" w:eastAsia="Times New Roman" w:hAnsi="Times New Roman" w:cs="Times New Roman"/>
          <w:color w:val="000000"/>
          <w:shd w:val="clear" w:color="auto" w:fill="FFFFFF"/>
          <w:lang w:eastAsia="pl-PL"/>
        </w:rPr>
        <w:t>i zagospodarowaniu przestrzennym, zgodnie z którym w</w:t>
      </w:r>
      <w:r w:rsidRPr="00D740A7">
        <w:rPr>
          <w:rFonts w:ascii="Times New Roman" w:eastAsia="Times New Roman" w:hAnsi="Times New Roman" w:cs="Times New Roman"/>
          <w:color w:val="000000"/>
          <w:lang w:eastAsia="pl-PL"/>
        </w:rPr>
        <w:t xml:space="preserve">ejście w życie planu miejscowego powoduje utratę mocy obowiązującej innych planów zagospodarowania przestrzennego lub </w:t>
      </w:r>
      <w:r w:rsidRPr="00D740A7">
        <w:rPr>
          <w:rFonts w:ascii="Times New Roman" w:eastAsia="Times New Roman" w:hAnsi="Times New Roman" w:cs="Times New Roman"/>
          <w:b/>
          <w:bCs/>
          <w:color w:val="000000"/>
          <w:u w:val="single"/>
          <w:lang w:eastAsia="pl-PL"/>
        </w:rPr>
        <w:t>ich części</w:t>
      </w:r>
      <w:r w:rsidRPr="00D740A7">
        <w:rPr>
          <w:rFonts w:ascii="Times New Roman" w:eastAsia="Times New Roman" w:hAnsi="Times New Roman" w:cs="Times New Roman"/>
          <w:color w:val="000000"/>
          <w:lang w:eastAsia="pl-PL"/>
        </w:rPr>
        <w:t xml:space="preserve"> odnoszących się do objętego nim terenu, wnioskuję  o usunięcie z MPZP  drogi KDD.3, co spowoduje również częściowe skrócenie drogi 32 KD. Wskazuję, iż droga KDD.3, która ma być drogą publiczną obejmuje swym zasięgiem fragment działki nr 152/9 obr.11 Podgórze. </w:t>
      </w:r>
      <w:r w:rsidRPr="00D740A7">
        <w:rPr>
          <w:rFonts w:ascii="Times New Roman" w:eastAsia="Times New Roman" w:hAnsi="Times New Roman" w:cs="Times New Roman"/>
          <w:color w:val="000000"/>
          <w:u w:val="single"/>
          <w:lang w:eastAsia="pl-PL"/>
        </w:rPr>
        <w:t>Działka ta stanowi własność Wspólnoty Mieszkaniowej  budynku Rozdroże 17</w:t>
      </w:r>
      <w:r w:rsidRPr="00D740A7">
        <w:rPr>
          <w:rFonts w:ascii="Times New Roman" w:eastAsia="Times New Roman" w:hAnsi="Times New Roman" w:cs="Times New Roman"/>
          <w:color w:val="000000"/>
          <w:lang w:eastAsia="pl-PL"/>
        </w:rPr>
        <w:t xml:space="preserve">, znajduje się na niej plac manewrowy ppoż., </w:t>
      </w:r>
      <w:r w:rsidR="00452DF2"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a w części tej działki zaplanowany jest plac zabaw (w tym celu działka została w 2019 roku nabyta od osoby fizycznej przez Wspólnotę).</w:t>
      </w:r>
    </w:p>
    <w:p w14:paraId="6A7CDF73" w14:textId="77777777" w:rsidR="00D83526" w:rsidRPr="00D740A7" w:rsidRDefault="00D83526" w:rsidP="001114A0">
      <w:pPr>
        <w:spacing w:before="240" w:after="240" w:line="240" w:lineRule="auto"/>
        <w:jc w:val="both"/>
        <w:rPr>
          <w:rFonts w:ascii="Times New Roman" w:eastAsia="Times New Roman" w:hAnsi="Times New Roman" w:cs="Times New Roman"/>
          <w:b/>
          <w:bCs/>
          <w:lang w:eastAsia="pl-PL"/>
        </w:rPr>
      </w:pPr>
      <w:r w:rsidRPr="00D740A7">
        <w:rPr>
          <w:rFonts w:ascii="Times New Roman" w:eastAsia="Times New Roman" w:hAnsi="Times New Roman" w:cs="Times New Roman"/>
          <w:b/>
          <w:bCs/>
          <w:color w:val="000000"/>
          <w:u w:val="single"/>
          <w:lang w:eastAsia="pl-PL"/>
        </w:rPr>
        <w:t>Nie ma możliwości połączenia w przyszłości drogi KDD.3 z drogą KDD.2 lub KDD.1.</w:t>
      </w:r>
    </w:p>
    <w:p w14:paraId="53951EE9" w14:textId="1E5783FA" w:rsidR="00D83526" w:rsidRPr="00D740A7" w:rsidRDefault="00D83526" w:rsidP="00630B37">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Po pierwsze, Wspólnota Mieszkaniowa ul. Rozdroże 17 nie dopuści do powstania drogi KDD.1 o czym będzie dalej mowa w punkcie nr 12 „Uwag”. Po drugie, pomiędzy blokami 17 i 17b jest podwórko, bloki mają niski parter z ogródkami, a </w:t>
      </w:r>
      <w:r w:rsidRPr="00D740A7">
        <w:rPr>
          <w:rFonts w:ascii="Times New Roman" w:eastAsia="Times New Roman" w:hAnsi="Times New Roman" w:cs="Times New Roman"/>
          <w:b/>
          <w:bCs/>
          <w:color w:val="000000"/>
          <w:u w:val="single"/>
          <w:lang w:eastAsia="pl-PL"/>
        </w:rPr>
        <w:t>pod tym terenem znajdują się dwupoziomowe garaże podziemne</w:t>
      </w:r>
      <w:r w:rsidRPr="00D740A7">
        <w:rPr>
          <w:rFonts w:ascii="Times New Roman" w:eastAsia="Times New Roman" w:hAnsi="Times New Roman" w:cs="Times New Roman"/>
          <w:color w:val="000000"/>
          <w:lang w:eastAsia="pl-PL"/>
        </w:rPr>
        <w:t xml:space="preserve">. Łącznik zatem pomiędzy blokami jest niemożliwy. Planowana droga KDD.3 ingeruje </w:t>
      </w:r>
      <w:r w:rsidR="00452DF2"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w prawo własności osób fizycznych, które zamieszkują w domach jednorodzinnych przy ul. Rozdroże m. in. 15B. Zgodnie z Planem biegnie ona bowiem przez środek tych nieruchomości.</w:t>
      </w:r>
    </w:p>
    <w:p w14:paraId="1ACFAC36" w14:textId="77777777" w:rsidR="00D83526" w:rsidRPr="00D740A7" w:rsidRDefault="00D83526" w:rsidP="00630B37">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Dodatkowo droga KDD.3 nie została określona w projekcie niniejszego Planu jako ślepa,</w:t>
      </w:r>
      <w:r w:rsidRPr="00D740A7">
        <w:rPr>
          <w:rFonts w:ascii="Times New Roman" w:eastAsia="Times New Roman" w:hAnsi="Times New Roman" w:cs="Times New Roman"/>
          <w:color w:val="000000"/>
          <w:lang w:eastAsia="pl-PL"/>
        </w:rPr>
        <w:t xml:space="preserve"> co ma miejsce w przypadku drogi 32 KD, uznaję to zatem za próbę stworzenia (przemycenia w późniejszym czasie) łącznika pomiędzy KDD.3, a KDD.8, tym samym </w:t>
      </w:r>
      <w:r w:rsidRPr="00D740A7">
        <w:rPr>
          <w:rFonts w:ascii="Times New Roman" w:eastAsia="Times New Roman" w:hAnsi="Times New Roman" w:cs="Times New Roman"/>
          <w:b/>
          <w:bCs/>
          <w:color w:val="000000"/>
          <w:lang w:eastAsia="pl-PL"/>
        </w:rPr>
        <w:t>otwarcia tranzytu przez osiedle</w:t>
      </w:r>
      <w:r w:rsidRPr="00D740A7">
        <w:rPr>
          <w:rFonts w:ascii="Times New Roman" w:eastAsia="Times New Roman" w:hAnsi="Times New Roman" w:cs="Times New Roman"/>
          <w:color w:val="000000"/>
          <w:lang w:eastAsia="pl-PL"/>
        </w:rPr>
        <w:t>. Można przypuszczać, że w trakcie budowy infrastruktury, na terenach MW.15, MW.16 deweloperzy wybudują tzw. „drogę wewnętrzną”, którą połączy KDD.3 z KDD.8.</w:t>
      </w:r>
    </w:p>
    <w:p w14:paraId="306E4571" w14:textId="1D756A31" w:rsidR="00630B37" w:rsidRPr="00D740A7" w:rsidRDefault="00D83526" w:rsidP="00630B37">
      <w:pPr>
        <w:spacing w:before="240" w:after="24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 xml:space="preserve">Odpierając natomiast argument planistów, iż droga KDD.3 ma stanowić drogę dojazdową do MW.15 </w:t>
      </w:r>
      <w:r w:rsidR="00452DF2"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i MW.16, wskazuj</w:t>
      </w:r>
      <w:r w:rsidR="00E6580D" w:rsidRPr="00D740A7">
        <w:rPr>
          <w:rFonts w:ascii="Times New Roman" w:eastAsia="Times New Roman" w:hAnsi="Times New Roman" w:cs="Times New Roman"/>
          <w:color w:val="000000"/>
          <w:lang w:eastAsia="pl-PL"/>
        </w:rPr>
        <w:t>ę</w:t>
      </w:r>
      <w:r w:rsidRPr="00D740A7">
        <w:rPr>
          <w:rFonts w:ascii="Times New Roman" w:eastAsia="Times New Roman" w:hAnsi="Times New Roman" w:cs="Times New Roman"/>
          <w:color w:val="000000"/>
          <w:lang w:eastAsia="pl-PL"/>
        </w:rPr>
        <w:t xml:space="preserve">, iż jest inne rozwiązanie dojazdu do tych terenów, a to poprowadzenie drogi KDD.4 przez działkę gminną nr 188/4 (teren objęty planem Ujście Wilgi) lub po działce 188/3 (ogrodzenie kościoła) – w stronę północną osiedla, równolegle do ul. </w:t>
      </w:r>
      <w:proofErr w:type="spellStart"/>
      <w:r w:rsidRPr="00D740A7">
        <w:rPr>
          <w:rFonts w:ascii="Times New Roman" w:eastAsia="Times New Roman" w:hAnsi="Times New Roman" w:cs="Times New Roman"/>
          <w:color w:val="000000"/>
          <w:lang w:eastAsia="pl-PL"/>
        </w:rPr>
        <w:t>Kapelanka</w:t>
      </w:r>
      <w:proofErr w:type="spellEnd"/>
      <w:r w:rsidRPr="00D740A7">
        <w:rPr>
          <w:rFonts w:ascii="Times New Roman" w:eastAsia="Times New Roman" w:hAnsi="Times New Roman" w:cs="Times New Roman"/>
          <w:color w:val="000000"/>
          <w:lang w:eastAsia="pl-PL"/>
        </w:rPr>
        <w:t xml:space="preserve"> i do planowanej KDD.6.</w:t>
      </w:r>
    </w:p>
    <w:p w14:paraId="3A9677B8" w14:textId="4F57CD5A" w:rsidR="00D83526" w:rsidRPr="00D740A7" w:rsidRDefault="007C3E0B"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br/>
      </w:r>
      <w:r w:rsidR="00630B37" w:rsidRPr="00D740A7">
        <w:rPr>
          <w:rFonts w:ascii="Times New Roman" w:eastAsia="Times New Roman" w:hAnsi="Times New Roman" w:cs="Times New Roman"/>
          <w:b/>
          <w:bCs/>
          <w:color w:val="FF0000"/>
          <w:lang w:eastAsia="pl-PL"/>
        </w:rPr>
        <w:t>5</w:t>
      </w:r>
      <w:r w:rsidR="00D83526" w:rsidRPr="00D740A7">
        <w:rPr>
          <w:rFonts w:ascii="Times New Roman" w:eastAsia="Times New Roman" w:hAnsi="Times New Roman" w:cs="Times New Roman"/>
          <w:b/>
          <w:bCs/>
          <w:color w:val="FF0000"/>
          <w:lang w:eastAsia="pl-PL"/>
        </w:rPr>
        <w:t>.  Obszar KDL.3</w:t>
      </w:r>
    </w:p>
    <w:p w14:paraId="2A4470DB" w14:textId="348152E1" w:rsidR="008D04FD" w:rsidRPr="00D740A7" w:rsidRDefault="00D83526" w:rsidP="001114A0">
      <w:pPr>
        <w:spacing w:before="240" w:after="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Składam</w:t>
      </w:r>
      <w:r w:rsidR="006C2EB1"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wniosek o zmianę szerokości drogi dojazdowej KDL.3 w liniach rozgraniczających do 16 m.</w:t>
      </w:r>
    </w:p>
    <w:p w14:paraId="0E47DCA7" w14:textId="3C77A7A7" w:rsidR="00D83526" w:rsidRPr="00D740A7" w:rsidRDefault="00D83526"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000000"/>
          <w:lang w:eastAsia="pl-PL"/>
        </w:rPr>
        <w:t> </w:t>
      </w:r>
      <w:r w:rsidR="00630B37" w:rsidRPr="00D740A7">
        <w:rPr>
          <w:rFonts w:ascii="Times New Roman" w:eastAsia="Times New Roman" w:hAnsi="Times New Roman" w:cs="Times New Roman"/>
          <w:b/>
          <w:bCs/>
          <w:color w:val="FF0000"/>
          <w:lang w:eastAsia="pl-PL"/>
        </w:rPr>
        <w:t>6</w:t>
      </w:r>
      <w:r w:rsidRPr="00D740A7">
        <w:rPr>
          <w:rFonts w:ascii="Times New Roman" w:eastAsia="Times New Roman" w:hAnsi="Times New Roman" w:cs="Times New Roman"/>
          <w:b/>
          <w:bCs/>
          <w:color w:val="FF0000"/>
          <w:lang w:eastAsia="pl-PL"/>
        </w:rPr>
        <w:t>. Obszar KDD.4</w:t>
      </w:r>
    </w:p>
    <w:p w14:paraId="2ADE9240" w14:textId="085CD233" w:rsidR="003137A2" w:rsidRPr="00D740A7" w:rsidRDefault="00D83526" w:rsidP="001114A0">
      <w:pPr>
        <w:spacing w:before="240" w:after="240" w:line="240" w:lineRule="auto"/>
        <w:jc w:val="both"/>
        <w:rPr>
          <w:rFonts w:ascii="Times New Roman" w:eastAsia="Times New Roman" w:hAnsi="Times New Roman" w:cs="Times New Roman"/>
          <w:b/>
          <w:bCs/>
          <w:color w:val="000000"/>
          <w:lang w:eastAsia="pl-PL"/>
        </w:rPr>
      </w:pPr>
      <w:r w:rsidRPr="00D740A7">
        <w:rPr>
          <w:rFonts w:ascii="Times New Roman" w:eastAsia="Times New Roman" w:hAnsi="Times New Roman" w:cs="Times New Roman"/>
          <w:b/>
          <w:bCs/>
          <w:color w:val="000000"/>
          <w:lang w:eastAsia="pl-PL"/>
        </w:rPr>
        <w:t xml:space="preserve">Składam wniosek o ograniczenie przebiegu KDD.4 w taki sposób, aby stanowiła tylko </w:t>
      </w:r>
      <w:r w:rsidR="008D04FD"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000000"/>
          <w:lang w:eastAsia="pl-PL"/>
        </w:rPr>
        <w:t xml:space="preserve">i wyłącznie połączenie ul. Barskiej z działką określoną w MPZP jako obszar MWU.3, </w:t>
      </w:r>
      <w:r w:rsidR="007C3E0B"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color w:val="000000"/>
          <w:lang w:eastAsia="pl-PL"/>
        </w:rPr>
        <w:t xml:space="preserve">w stosunku do którego funkcjonuje w obiegu prawnym pozwolenie na budowę. </w:t>
      </w:r>
      <w:r w:rsidRPr="00D740A7">
        <w:rPr>
          <w:rFonts w:ascii="Times New Roman" w:eastAsia="Times New Roman" w:hAnsi="Times New Roman" w:cs="Times New Roman"/>
          <w:b/>
          <w:bCs/>
          <w:color w:val="000000"/>
          <w:lang w:eastAsia="pl-PL"/>
        </w:rPr>
        <w:t>A jeśli jest to niemożliwe to poprowadzenie drogi KDD.4 do MW.15 przez działkę gminną nr 188/4</w:t>
      </w:r>
      <w:r w:rsidRPr="00D740A7">
        <w:rPr>
          <w:rFonts w:ascii="Times New Roman" w:eastAsia="Times New Roman" w:hAnsi="Times New Roman" w:cs="Times New Roman"/>
          <w:color w:val="000000"/>
          <w:lang w:eastAsia="pl-PL"/>
        </w:rPr>
        <w:t xml:space="preserve"> (teren objęty planem Ujście Wilgi) </w:t>
      </w:r>
      <w:r w:rsidRPr="00D740A7">
        <w:rPr>
          <w:rFonts w:ascii="Times New Roman" w:eastAsia="Times New Roman" w:hAnsi="Times New Roman" w:cs="Times New Roman"/>
          <w:b/>
          <w:bCs/>
          <w:color w:val="000000"/>
          <w:lang w:eastAsia="pl-PL"/>
        </w:rPr>
        <w:t xml:space="preserve">lub po działce 188/3 (ogrodzenie kościoła) – w stronę północną osiedla, równolegle do ul. </w:t>
      </w:r>
      <w:proofErr w:type="spellStart"/>
      <w:r w:rsidRPr="00D740A7">
        <w:rPr>
          <w:rFonts w:ascii="Times New Roman" w:eastAsia="Times New Roman" w:hAnsi="Times New Roman" w:cs="Times New Roman"/>
          <w:b/>
          <w:bCs/>
          <w:color w:val="000000"/>
          <w:lang w:eastAsia="pl-PL"/>
        </w:rPr>
        <w:t>Kapelanka</w:t>
      </w:r>
      <w:proofErr w:type="spellEnd"/>
      <w:r w:rsidRPr="00D740A7">
        <w:rPr>
          <w:rFonts w:ascii="Times New Roman" w:eastAsia="Times New Roman" w:hAnsi="Times New Roman" w:cs="Times New Roman"/>
          <w:b/>
          <w:bCs/>
          <w:color w:val="000000"/>
          <w:lang w:eastAsia="pl-PL"/>
        </w:rPr>
        <w:t>  do planowanej, ślepej ulicy KDD3 stanowiącej dojazd do terenu MW 15.</w:t>
      </w:r>
    </w:p>
    <w:p w14:paraId="3955BD5D" w14:textId="77777777" w:rsidR="00452DF2" w:rsidRPr="00D740A7" w:rsidRDefault="003137A2" w:rsidP="001114A0">
      <w:pPr>
        <w:spacing w:before="240" w:after="24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Nie zgadzam się, a poł</w:t>
      </w:r>
      <w:r w:rsidR="009701AB" w:rsidRPr="00D740A7">
        <w:rPr>
          <w:rFonts w:ascii="Times New Roman" w:eastAsia="Times New Roman" w:hAnsi="Times New Roman" w:cs="Times New Roman"/>
          <w:color w:val="000000"/>
          <w:lang w:eastAsia="pl-PL"/>
        </w:rPr>
        <w:t>ą</w:t>
      </w:r>
      <w:r w:rsidRPr="00D740A7">
        <w:rPr>
          <w:rFonts w:ascii="Times New Roman" w:eastAsia="Times New Roman" w:hAnsi="Times New Roman" w:cs="Times New Roman"/>
          <w:color w:val="000000"/>
          <w:lang w:eastAsia="pl-PL"/>
        </w:rPr>
        <w:t>czenie w przyszłości ul. KDD.4 z ul. Rozdroże</w:t>
      </w:r>
      <w:r w:rsidR="009701AB" w:rsidRPr="00D740A7">
        <w:rPr>
          <w:rFonts w:ascii="Times New Roman" w:eastAsia="Times New Roman" w:hAnsi="Times New Roman" w:cs="Times New Roman"/>
          <w:color w:val="000000"/>
          <w:lang w:eastAsia="pl-PL"/>
        </w:rPr>
        <w:t xml:space="preserve"> (KDD.2) (w przyszłym planie MPZP Ujście Wilga)</w:t>
      </w:r>
      <w:r w:rsidRPr="00D740A7">
        <w:rPr>
          <w:rFonts w:ascii="Times New Roman" w:eastAsia="Times New Roman" w:hAnsi="Times New Roman" w:cs="Times New Roman"/>
          <w:color w:val="000000"/>
          <w:lang w:eastAsia="pl-PL"/>
        </w:rPr>
        <w:t xml:space="preserve"> i stworzenie w ten sposób tranzytu przez osiedle pomiędzy </w:t>
      </w:r>
      <w:r w:rsidR="009701AB"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 xml:space="preserve">al. M. Konopnickiej, a </w:t>
      </w:r>
      <w:proofErr w:type="spellStart"/>
      <w:r w:rsidRPr="00D740A7">
        <w:rPr>
          <w:rFonts w:ascii="Times New Roman" w:eastAsia="Times New Roman" w:hAnsi="Times New Roman" w:cs="Times New Roman"/>
          <w:color w:val="000000"/>
          <w:lang w:eastAsia="pl-PL"/>
        </w:rPr>
        <w:t>Kapelanką</w:t>
      </w:r>
      <w:proofErr w:type="spellEnd"/>
      <w:r w:rsidRPr="00D740A7">
        <w:rPr>
          <w:rFonts w:ascii="Times New Roman" w:eastAsia="Times New Roman" w:hAnsi="Times New Roman" w:cs="Times New Roman"/>
          <w:color w:val="000000"/>
          <w:lang w:eastAsia="pl-PL"/>
        </w:rPr>
        <w:t xml:space="preserve">, a potem z trasa </w:t>
      </w:r>
      <w:proofErr w:type="spellStart"/>
      <w:r w:rsidRPr="00D740A7">
        <w:rPr>
          <w:rFonts w:ascii="Times New Roman" w:eastAsia="Times New Roman" w:hAnsi="Times New Roman" w:cs="Times New Roman"/>
          <w:color w:val="000000"/>
          <w:lang w:eastAsia="pl-PL"/>
        </w:rPr>
        <w:t>Pychowicką</w:t>
      </w:r>
      <w:proofErr w:type="spellEnd"/>
      <w:r w:rsidRPr="00D740A7">
        <w:rPr>
          <w:rFonts w:ascii="Times New Roman" w:eastAsia="Times New Roman" w:hAnsi="Times New Roman" w:cs="Times New Roman"/>
          <w:color w:val="000000"/>
          <w:lang w:eastAsia="pl-PL"/>
        </w:rPr>
        <w:t xml:space="preserve">. Ul. Rozdroże powinna </w:t>
      </w:r>
      <w:proofErr w:type="spellStart"/>
      <w:r w:rsidRPr="00D740A7">
        <w:rPr>
          <w:rFonts w:ascii="Times New Roman" w:eastAsia="Times New Roman" w:hAnsi="Times New Roman" w:cs="Times New Roman"/>
          <w:color w:val="000000"/>
          <w:lang w:eastAsia="pl-PL"/>
        </w:rPr>
        <w:t>powinna</w:t>
      </w:r>
      <w:proofErr w:type="spellEnd"/>
      <w:r w:rsidRPr="00D740A7">
        <w:rPr>
          <w:rFonts w:ascii="Times New Roman" w:eastAsia="Times New Roman" w:hAnsi="Times New Roman" w:cs="Times New Roman"/>
          <w:color w:val="000000"/>
          <w:lang w:eastAsia="pl-PL"/>
        </w:rPr>
        <w:t xml:space="preserve"> być zaślepiona</w:t>
      </w:r>
      <w:r w:rsidR="009701AB" w:rsidRPr="00D740A7">
        <w:rPr>
          <w:rFonts w:ascii="Times New Roman" w:eastAsia="Times New Roman" w:hAnsi="Times New Roman" w:cs="Times New Roman"/>
          <w:color w:val="000000"/>
          <w:lang w:eastAsia="pl-PL"/>
        </w:rPr>
        <w:t>, jak to obecnie jest.</w:t>
      </w:r>
    </w:p>
    <w:p w14:paraId="75E8B1E8" w14:textId="6C657229" w:rsidR="00D83526" w:rsidRPr="00D740A7" w:rsidRDefault="00452DF2" w:rsidP="001114A0">
      <w:pPr>
        <w:spacing w:before="240" w:after="240" w:line="240" w:lineRule="auto"/>
        <w:jc w:val="both"/>
        <w:rPr>
          <w:rFonts w:ascii="Times New Roman" w:eastAsia="Times New Roman" w:hAnsi="Times New Roman" w:cs="Times New Roman"/>
          <w:b/>
          <w:bCs/>
          <w:lang w:eastAsia="pl-PL"/>
        </w:rPr>
      </w:pPr>
      <w:r w:rsidRPr="00D740A7">
        <w:rPr>
          <w:rFonts w:ascii="Times New Roman" w:eastAsia="Times New Roman" w:hAnsi="Times New Roman" w:cs="Times New Roman"/>
          <w:b/>
          <w:bCs/>
          <w:color w:val="FF0000"/>
          <w:lang w:eastAsia="pl-PL"/>
        </w:rPr>
        <w:lastRenderedPageBreak/>
        <w:br/>
      </w:r>
      <w:r w:rsidR="007C3E0B" w:rsidRPr="00D740A7">
        <w:rPr>
          <w:rFonts w:ascii="Times New Roman" w:eastAsia="Times New Roman" w:hAnsi="Times New Roman" w:cs="Times New Roman"/>
          <w:b/>
          <w:bCs/>
          <w:color w:val="FF0000"/>
          <w:lang w:eastAsia="pl-PL"/>
        </w:rPr>
        <w:t>II</w:t>
      </w:r>
      <w:r w:rsidR="00D83526" w:rsidRPr="00D740A7">
        <w:rPr>
          <w:rFonts w:ascii="Times New Roman" w:eastAsia="Times New Roman" w:hAnsi="Times New Roman" w:cs="Times New Roman"/>
          <w:b/>
          <w:bCs/>
          <w:color w:val="FF0000"/>
          <w:lang w:eastAsia="pl-PL"/>
        </w:rPr>
        <w:t xml:space="preserve"> NOWE BLOK KOSZTEM ZIELENI</w:t>
      </w:r>
    </w:p>
    <w:p w14:paraId="7AFDF6CE" w14:textId="4069169A" w:rsidR="00D83526" w:rsidRPr="00D740A7" w:rsidRDefault="008D04FD"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FF0000"/>
          <w:lang w:eastAsia="pl-PL"/>
        </w:rPr>
        <w:t>7</w:t>
      </w:r>
      <w:r w:rsidR="00D83526" w:rsidRPr="00D740A7">
        <w:rPr>
          <w:rFonts w:ascii="Times New Roman" w:eastAsia="Times New Roman" w:hAnsi="Times New Roman" w:cs="Times New Roman"/>
          <w:b/>
          <w:bCs/>
          <w:color w:val="FF0000"/>
          <w:lang w:eastAsia="pl-PL"/>
        </w:rPr>
        <w:t>. Obszar MW.15</w:t>
      </w:r>
    </w:p>
    <w:p w14:paraId="7BF241D5" w14:textId="6FA42CEF"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Składam wniosek o przekształcenie terenu MW.15 w teren zieleni urządzonej ZP.</w:t>
      </w:r>
    </w:p>
    <w:p w14:paraId="17D4721B" w14:textId="77777777"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Teren Osiedla Podwawelskiego w ciągu ostatnich kilkunastu lat został obudowany wysokimi budynkami od strony ul. Konopnickiej (tj. od Wisły), od ul. Monte Cassino (tj. od niskiej zabudowy starych Dębnik) oraz od ul. </w:t>
      </w:r>
      <w:proofErr w:type="spellStart"/>
      <w:r w:rsidRPr="00D740A7">
        <w:rPr>
          <w:rFonts w:ascii="Times New Roman" w:eastAsia="Times New Roman" w:hAnsi="Times New Roman" w:cs="Times New Roman"/>
          <w:color w:val="000000"/>
          <w:lang w:eastAsia="pl-PL"/>
        </w:rPr>
        <w:t>Kapelanki</w:t>
      </w:r>
      <w:proofErr w:type="spellEnd"/>
      <w:r w:rsidRPr="00D740A7">
        <w:rPr>
          <w:rFonts w:ascii="Times New Roman" w:eastAsia="Times New Roman" w:hAnsi="Times New Roman" w:cs="Times New Roman"/>
          <w:color w:val="000000"/>
          <w:lang w:eastAsia="pl-PL"/>
        </w:rPr>
        <w:t xml:space="preserve"> (tj. od przewietrzania od strony terenu  Zakrzówka). Spowodowało to zablokowanie naturalnego kanału przewietrzania, jakim jest obszar wzdłuż rzeki Wilgi.</w:t>
      </w:r>
    </w:p>
    <w:p w14:paraId="4C2A34AC" w14:textId="556BA51E"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Zabudowa osiedla z ostatniej strony, od strony rzeki Wilgi spowoduje już całkowity brak przewietrzania oraz będzie stanowić istotne i poważne zagrożenie dla zdrowia i życia mieszkańców. W opracowaniach </w:t>
      </w:r>
      <w:proofErr w:type="spellStart"/>
      <w:r w:rsidRPr="00D740A7">
        <w:rPr>
          <w:rFonts w:ascii="Times New Roman" w:eastAsia="Times New Roman" w:hAnsi="Times New Roman" w:cs="Times New Roman"/>
          <w:color w:val="000000"/>
          <w:lang w:eastAsia="pl-PL"/>
        </w:rPr>
        <w:t>Ekofizjografii</w:t>
      </w:r>
      <w:proofErr w:type="spellEnd"/>
      <w:r w:rsidRPr="00D740A7">
        <w:rPr>
          <w:rFonts w:ascii="Times New Roman" w:eastAsia="Times New Roman" w:hAnsi="Times New Roman" w:cs="Times New Roman"/>
          <w:color w:val="000000"/>
          <w:lang w:eastAsia="pl-PL"/>
        </w:rPr>
        <w:t xml:space="preserve"> (zgodnie z prognozą oddziaływania na środowisko) wyznaczanie na terenach zieleni urządzonej, na gruntach rolnych klasy </w:t>
      </w:r>
      <w:proofErr w:type="spellStart"/>
      <w:r w:rsidRPr="00D740A7">
        <w:rPr>
          <w:rFonts w:ascii="Times New Roman" w:eastAsia="Times New Roman" w:hAnsi="Times New Roman" w:cs="Times New Roman"/>
          <w:color w:val="000000"/>
          <w:lang w:eastAsia="pl-PL"/>
        </w:rPr>
        <w:t>RIIIa</w:t>
      </w:r>
      <w:proofErr w:type="spellEnd"/>
      <w:r w:rsidRPr="00D740A7">
        <w:rPr>
          <w:rFonts w:ascii="Times New Roman" w:eastAsia="Times New Roman" w:hAnsi="Times New Roman" w:cs="Times New Roman"/>
          <w:color w:val="000000"/>
          <w:lang w:eastAsia="pl-PL"/>
        </w:rPr>
        <w:t xml:space="preserve"> terenów pod zabudowę mieszkaniową wielorodzinną jest niezgodne z uwarunkowaniami środowiska przyrodniczego. Podobnie ma się sprawa wyznaczaniem ciągów dróg na terenach zieleni nieurządzonej. Istotne jest też to, że wyznaczenie terenów zabudowy mieszkaniowej wielorodzinnej z usługami na terenach predysponowanych do pełnienia funkcji przyrodniczych i zieleni urządzonej jest sprzeczne z ideą strefy ochronnej parku rzecznego związanego </w:t>
      </w:r>
      <w:r w:rsidR="007C3E0B"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z rzeką Wilgą.</w:t>
      </w:r>
    </w:p>
    <w:p w14:paraId="77AFBB91" w14:textId="2E8BE3FE" w:rsidR="00D83526" w:rsidRPr="00D740A7" w:rsidRDefault="00D83526" w:rsidP="00452DF2">
      <w:pPr>
        <w:spacing w:before="240" w:after="240" w:line="240" w:lineRule="auto"/>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W przypadku odmowy przyjęcia powyższego wniosku składam wniosek o zmianę parametrów jak poniżej:</w:t>
      </w:r>
      <w:r w:rsidR="00452DF2"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w:t>
      </w:r>
      <w:r w:rsidR="00330FFA"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minimalny wskaźnik terenu biologicznie czynnego</w:t>
      </w:r>
      <w:r w:rsidR="00330FFA" w:rsidRPr="00D740A7">
        <w:rPr>
          <w:rFonts w:ascii="Times New Roman" w:eastAsia="Times New Roman" w:hAnsi="Times New Roman" w:cs="Times New Roman"/>
          <w:color w:val="000000"/>
          <w:lang w:eastAsia="pl-PL"/>
        </w:rPr>
        <w:t>:</w:t>
      </w:r>
      <w:r w:rsidRPr="00D740A7">
        <w:rPr>
          <w:rFonts w:ascii="Times New Roman" w:eastAsia="Times New Roman" w:hAnsi="Times New Roman" w:cs="Times New Roman"/>
          <w:color w:val="000000"/>
          <w:lang w:eastAsia="pl-PL"/>
        </w:rPr>
        <w:t xml:space="preserve"> 65 %</w:t>
      </w:r>
      <w:r w:rsidR="00330FFA"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w:t>
      </w:r>
      <w:r w:rsidR="00330FFA"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wskaźnik intensywności zabudowy: 0,7- 1,0</w:t>
      </w:r>
      <w:r w:rsidRPr="00D740A7">
        <w:rPr>
          <w:rFonts w:ascii="Times New Roman" w:eastAsia="Times New Roman" w:hAnsi="Times New Roman" w:cs="Times New Roman"/>
          <w:color w:val="000000"/>
          <w:lang w:eastAsia="pl-PL"/>
        </w:rPr>
        <w:br/>
        <w:t>-</w:t>
      </w:r>
      <w:r w:rsidR="00330FFA"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maksymalna wysokość zabudowy: 9 m</w:t>
      </w:r>
      <w:r w:rsidRPr="00D740A7">
        <w:rPr>
          <w:rFonts w:ascii="Times New Roman" w:eastAsia="Times New Roman" w:hAnsi="Times New Roman" w:cs="Times New Roman"/>
          <w:color w:val="000000"/>
          <w:lang w:eastAsia="pl-PL"/>
        </w:rPr>
        <w:br/>
      </w:r>
    </w:p>
    <w:p w14:paraId="2BBBB0D9" w14:textId="43B5C4D0" w:rsidR="00D83526" w:rsidRPr="00D740A7" w:rsidRDefault="006C2EB1"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FF0000"/>
          <w:lang w:eastAsia="pl-PL"/>
        </w:rPr>
        <w:t>8</w:t>
      </w:r>
      <w:r w:rsidR="00D83526" w:rsidRPr="00D740A7">
        <w:rPr>
          <w:rFonts w:ascii="Times New Roman" w:eastAsia="Times New Roman" w:hAnsi="Times New Roman" w:cs="Times New Roman"/>
          <w:b/>
          <w:bCs/>
          <w:color w:val="FF0000"/>
          <w:lang w:eastAsia="pl-PL"/>
        </w:rPr>
        <w:t>.</w:t>
      </w:r>
      <w:r w:rsidR="00D83526" w:rsidRPr="00D740A7">
        <w:rPr>
          <w:rFonts w:ascii="Times New Roman" w:eastAsia="Times New Roman" w:hAnsi="Times New Roman" w:cs="Times New Roman"/>
          <w:color w:val="FF0000"/>
          <w:lang w:eastAsia="pl-PL"/>
        </w:rPr>
        <w:t xml:space="preserve"> </w:t>
      </w:r>
      <w:r w:rsidR="00D83526" w:rsidRPr="00D740A7">
        <w:rPr>
          <w:rFonts w:ascii="Times New Roman" w:eastAsia="Times New Roman" w:hAnsi="Times New Roman" w:cs="Times New Roman"/>
          <w:b/>
          <w:bCs/>
          <w:color w:val="FF0000"/>
          <w:lang w:eastAsia="pl-PL"/>
        </w:rPr>
        <w:t>Obszar MW.16</w:t>
      </w:r>
    </w:p>
    <w:p w14:paraId="5A7C4262" w14:textId="47B64D2E"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Składam wniosek o przekształcenie terenu MW.16 w teren zieleni urządzonej ZP</w:t>
      </w:r>
      <w:r w:rsidR="006C2EB1" w:rsidRPr="00D740A7">
        <w:rPr>
          <w:rFonts w:ascii="Times New Roman" w:eastAsia="Times New Roman" w:hAnsi="Times New Roman" w:cs="Times New Roman"/>
          <w:b/>
          <w:bCs/>
          <w:color w:val="000000"/>
          <w:lang w:eastAsia="pl-PL"/>
        </w:rPr>
        <w:t xml:space="preserve">, jak to było </w:t>
      </w:r>
      <w:r w:rsidR="00452DF2" w:rsidRPr="00D740A7">
        <w:rPr>
          <w:rFonts w:ascii="Times New Roman" w:eastAsia="Times New Roman" w:hAnsi="Times New Roman" w:cs="Times New Roman"/>
          <w:b/>
          <w:bCs/>
          <w:color w:val="000000"/>
          <w:lang w:eastAsia="pl-PL"/>
        </w:rPr>
        <w:br/>
      </w:r>
      <w:r w:rsidR="006C2EB1" w:rsidRPr="00D740A7">
        <w:rPr>
          <w:rFonts w:ascii="Times New Roman" w:eastAsia="Times New Roman" w:hAnsi="Times New Roman" w:cs="Times New Roman"/>
          <w:b/>
          <w:bCs/>
          <w:color w:val="000000"/>
          <w:lang w:eastAsia="pl-PL"/>
        </w:rPr>
        <w:t>w projekcie z 2019.</w:t>
      </w:r>
    </w:p>
    <w:p w14:paraId="6C0B835D" w14:textId="1AD4361E"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W planie przedłożonym w 2019 roku teren ten był przewidziany jako ZP.2 czyli teren zieleni urządzonej. W obecnym planie jest przewidziana zabudowa wielomieszkaniowa. Postuluj</w:t>
      </w:r>
      <w:r w:rsidR="00E6580D" w:rsidRPr="00D740A7">
        <w:rPr>
          <w:rFonts w:ascii="Times New Roman" w:eastAsia="Times New Roman" w:hAnsi="Times New Roman" w:cs="Times New Roman"/>
          <w:color w:val="000000"/>
          <w:lang w:eastAsia="pl-PL"/>
        </w:rPr>
        <w:t>ę</w:t>
      </w:r>
      <w:r w:rsidRPr="00D740A7">
        <w:rPr>
          <w:rFonts w:ascii="Times New Roman" w:eastAsia="Times New Roman" w:hAnsi="Times New Roman" w:cs="Times New Roman"/>
          <w:color w:val="000000"/>
          <w:lang w:eastAsia="pl-PL"/>
        </w:rPr>
        <w:t>, aby utrzymać koncepcję z II wersji Planu , tj. pozostawić ten teren jako teren zieleni urządzonej. </w:t>
      </w:r>
    </w:p>
    <w:p w14:paraId="10BB77DB" w14:textId="77777777"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 xml:space="preserve">Teren Osiedla Podwawelskiego w ciągu ostatnich kilkunastu lat został obudowany wysokimi budynkami </w:t>
      </w:r>
      <w:r w:rsidRPr="00D740A7">
        <w:rPr>
          <w:rFonts w:ascii="Times New Roman" w:eastAsia="Times New Roman" w:hAnsi="Times New Roman" w:cs="Times New Roman"/>
          <w:i/>
          <w:iCs/>
          <w:color w:val="FF6600"/>
          <w:lang w:eastAsia="pl-PL"/>
        </w:rPr>
        <w:t> </w:t>
      </w:r>
      <w:r w:rsidRPr="00D740A7">
        <w:rPr>
          <w:rFonts w:ascii="Times New Roman" w:eastAsia="Times New Roman" w:hAnsi="Times New Roman" w:cs="Times New Roman"/>
          <w:color w:val="000000"/>
          <w:lang w:eastAsia="pl-PL"/>
        </w:rPr>
        <w:t xml:space="preserve">od strony ul. Konopnickiej (tj. od Wisły), od ul. Monte Cassino (tj. od niskiej zabudowy starych Dębnik) oraz od ul. </w:t>
      </w:r>
      <w:proofErr w:type="spellStart"/>
      <w:r w:rsidRPr="00D740A7">
        <w:rPr>
          <w:rFonts w:ascii="Times New Roman" w:eastAsia="Times New Roman" w:hAnsi="Times New Roman" w:cs="Times New Roman"/>
          <w:color w:val="000000"/>
          <w:lang w:eastAsia="pl-PL"/>
        </w:rPr>
        <w:t>Kapelanki</w:t>
      </w:r>
      <w:proofErr w:type="spellEnd"/>
      <w:r w:rsidRPr="00D740A7">
        <w:rPr>
          <w:rFonts w:ascii="Times New Roman" w:eastAsia="Times New Roman" w:hAnsi="Times New Roman" w:cs="Times New Roman"/>
          <w:color w:val="000000"/>
          <w:lang w:eastAsia="pl-PL"/>
        </w:rPr>
        <w:t xml:space="preserve"> (tj. od przewietrzania od strony terenu  Zakrzówka).</w:t>
      </w:r>
    </w:p>
    <w:p w14:paraId="2DC6D954" w14:textId="77777777" w:rsidR="00F1471D" w:rsidRPr="00D740A7" w:rsidRDefault="00D83526" w:rsidP="001114A0">
      <w:pPr>
        <w:spacing w:before="240" w:after="24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 xml:space="preserve">Spowodowało to zablokowanie naturalnego kanału przewietrzania, jakim jest obszar wzdłuż rzeki Wilgi. Zabudowa osiedla z ostatniej strony, od strony rzeki Wilgi spowoduje już całkowity brak przewietrzania  oraz będzie stanowić istotne i poważne zagrożenie dla zdrowia i życia mieszkańców. </w:t>
      </w:r>
      <w:r w:rsidR="00F1471D" w:rsidRPr="00D740A7">
        <w:rPr>
          <w:rFonts w:ascii="Times New Roman" w:eastAsia="Times New Roman" w:hAnsi="Times New Roman" w:cs="Times New Roman"/>
          <w:color w:val="000000"/>
          <w:lang w:eastAsia="pl-PL"/>
        </w:rPr>
        <w:br/>
      </w:r>
      <w:r w:rsidRPr="00D740A7">
        <w:rPr>
          <w:rFonts w:ascii="Times New Roman" w:eastAsia="Times New Roman" w:hAnsi="Times New Roman" w:cs="Times New Roman"/>
          <w:color w:val="000000"/>
          <w:lang w:eastAsia="pl-PL"/>
        </w:rPr>
        <w:t xml:space="preserve">W opracowaniach </w:t>
      </w:r>
      <w:proofErr w:type="spellStart"/>
      <w:r w:rsidRPr="00D740A7">
        <w:rPr>
          <w:rFonts w:ascii="Times New Roman" w:eastAsia="Times New Roman" w:hAnsi="Times New Roman" w:cs="Times New Roman"/>
          <w:color w:val="000000"/>
          <w:lang w:eastAsia="pl-PL"/>
        </w:rPr>
        <w:t>Ekofizjografii</w:t>
      </w:r>
      <w:proofErr w:type="spellEnd"/>
      <w:r w:rsidRPr="00D740A7">
        <w:rPr>
          <w:rFonts w:ascii="Times New Roman" w:eastAsia="Times New Roman" w:hAnsi="Times New Roman" w:cs="Times New Roman"/>
          <w:color w:val="000000"/>
          <w:lang w:eastAsia="pl-PL"/>
        </w:rPr>
        <w:t xml:space="preserve"> (zgodnie z prognozą oddziaływania na środowisko) wyznaczanie na terenach zieleni urządzonej, na gruntach rolnych klasy </w:t>
      </w:r>
      <w:proofErr w:type="spellStart"/>
      <w:r w:rsidRPr="00D740A7">
        <w:rPr>
          <w:rFonts w:ascii="Times New Roman" w:eastAsia="Times New Roman" w:hAnsi="Times New Roman" w:cs="Times New Roman"/>
          <w:color w:val="000000"/>
          <w:lang w:eastAsia="pl-PL"/>
        </w:rPr>
        <w:t>RIIIa</w:t>
      </w:r>
      <w:proofErr w:type="spellEnd"/>
      <w:r w:rsidRPr="00D740A7">
        <w:rPr>
          <w:rFonts w:ascii="Times New Roman" w:eastAsia="Times New Roman" w:hAnsi="Times New Roman" w:cs="Times New Roman"/>
          <w:color w:val="000000"/>
          <w:lang w:eastAsia="pl-PL"/>
        </w:rPr>
        <w:t xml:space="preserve"> terenów pod zabudowę mieszkaniową wielorodzinną jest niezgodne z uwarunkowaniami środowiska przyrodniczego. Podobnie ma się sprawa z wyznaczaniem ciągów dróg na terenach zieleni nieurządzonej. Istotne jest też to, że wyznaczenie terenów zabudowy mieszkaniowej wielorodzinnej z usługami na terenach predysponowanych do pełnienia funkcji przyrodniczych i zieleni urządzonej jest sprzeczne z ideą strefy ochronnej parku rzecznego związanego z rzeką Wilgą. </w:t>
      </w:r>
    </w:p>
    <w:p w14:paraId="0FF0A47A" w14:textId="2539999D"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lastRenderedPageBreak/>
        <w:t>W przypadku odmowy przyjęcia powyższego wniosku składam wniosek o zmianę parametrów jak poniżej:</w:t>
      </w:r>
    </w:p>
    <w:p w14:paraId="1B3FC4EB" w14:textId="5B4FA2FC" w:rsidR="00D83526" w:rsidRPr="00D740A7" w:rsidRDefault="00D83526" w:rsidP="006C2EB1">
      <w:pPr>
        <w:spacing w:before="240" w:after="240" w:line="240" w:lineRule="auto"/>
        <w:rPr>
          <w:rFonts w:ascii="Times New Roman" w:eastAsia="Times New Roman" w:hAnsi="Times New Roman" w:cs="Times New Roman"/>
          <w:color w:val="FF0000"/>
          <w:lang w:eastAsia="pl-PL"/>
        </w:rPr>
      </w:pPr>
      <w:r w:rsidRPr="00D740A7">
        <w:rPr>
          <w:rFonts w:ascii="Times New Roman" w:eastAsia="Times New Roman" w:hAnsi="Times New Roman" w:cs="Times New Roman"/>
          <w:color w:val="000000"/>
          <w:lang w:eastAsia="pl-PL"/>
        </w:rPr>
        <w:t>- minimalny wskaźnik terenu biologicznie czynnego 65</w:t>
      </w:r>
      <w:r w:rsidR="00330FFA" w:rsidRPr="00D740A7">
        <w:rPr>
          <w:rFonts w:ascii="Times New Roman" w:eastAsia="Times New Roman" w:hAnsi="Times New Roman" w:cs="Times New Roman"/>
          <w:color w:val="000000"/>
          <w:lang w:eastAsia="pl-PL"/>
        </w:rPr>
        <w:t>:</w:t>
      </w:r>
      <w:r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br/>
        <w:t>- wskaźnik intensywności zabudowy: 0,7- 1,0</w:t>
      </w:r>
      <w:r w:rsidRPr="00D740A7">
        <w:rPr>
          <w:rFonts w:ascii="Times New Roman" w:eastAsia="Times New Roman" w:hAnsi="Times New Roman" w:cs="Times New Roman"/>
          <w:color w:val="000000"/>
          <w:lang w:eastAsia="pl-PL"/>
        </w:rPr>
        <w:br/>
        <w:t>-  maksymalna wysokość zabudowy: 9 m</w:t>
      </w:r>
      <w:r w:rsidR="006C2EB1" w:rsidRPr="00D740A7">
        <w:rPr>
          <w:rFonts w:ascii="Times New Roman" w:eastAsia="Times New Roman" w:hAnsi="Times New Roman" w:cs="Times New Roman"/>
          <w:color w:val="000000"/>
          <w:lang w:eastAsia="pl-PL"/>
        </w:rPr>
        <w:br/>
      </w:r>
      <w:r w:rsidR="00F1471D" w:rsidRPr="00D740A7">
        <w:rPr>
          <w:rFonts w:ascii="Times New Roman" w:eastAsia="Times New Roman" w:hAnsi="Times New Roman" w:cs="Times New Roman"/>
          <w:b/>
          <w:bCs/>
          <w:color w:val="FF0000"/>
          <w:lang w:eastAsia="pl-PL"/>
        </w:rPr>
        <w:br/>
      </w:r>
      <w:r w:rsidR="006C2EB1" w:rsidRPr="00D740A7">
        <w:rPr>
          <w:rFonts w:ascii="Times New Roman" w:eastAsia="Times New Roman" w:hAnsi="Times New Roman" w:cs="Times New Roman"/>
          <w:b/>
          <w:bCs/>
          <w:color w:val="FF0000"/>
          <w:lang w:eastAsia="pl-PL"/>
        </w:rPr>
        <w:t>9</w:t>
      </w:r>
      <w:r w:rsidRPr="00D740A7">
        <w:rPr>
          <w:rFonts w:ascii="Times New Roman" w:eastAsia="Times New Roman" w:hAnsi="Times New Roman" w:cs="Times New Roman"/>
          <w:b/>
          <w:bCs/>
          <w:color w:val="FF0000"/>
          <w:lang w:eastAsia="pl-PL"/>
        </w:rPr>
        <w:t>.  Obszar MW/U.3</w:t>
      </w:r>
    </w:p>
    <w:p w14:paraId="08252D25" w14:textId="5B851045" w:rsidR="00330FFA" w:rsidRPr="00D740A7" w:rsidRDefault="00D83526" w:rsidP="001114A0">
      <w:pPr>
        <w:spacing w:before="240" w:after="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Składam wniosek o to, aby minimalny wskaźnik terenu biologicznie czynnego dla zabudowy</w:t>
      </w:r>
      <w:r w:rsidR="00F1471D" w:rsidRPr="00D740A7">
        <w:rPr>
          <w:rFonts w:ascii="Times New Roman" w:eastAsia="Times New Roman" w:hAnsi="Times New Roman" w:cs="Times New Roman"/>
          <w:color w:val="000000"/>
          <w:lang w:eastAsia="pl-PL"/>
        </w:rPr>
        <w:t xml:space="preserve"> </w:t>
      </w:r>
      <w:r w:rsidRPr="00D740A7">
        <w:rPr>
          <w:rFonts w:ascii="Times New Roman" w:eastAsia="Times New Roman" w:hAnsi="Times New Roman" w:cs="Times New Roman"/>
          <w:color w:val="000000"/>
          <w:lang w:eastAsia="pl-PL"/>
        </w:rPr>
        <w:t>mieszkaniowej wielorodzinnej wynosił 65%, a minimalny wskaźnik terenu biologicznie czynnego dla zabudowy usługowej wynosił 50%, maksymalna wysokość zabudowy 10 m.</w:t>
      </w:r>
    </w:p>
    <w:p w14:paraId="51B96717" w14:textId="77777777"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C00000"/>
          <w:lang w:eastAsia="pl-PL"/>
        </w:rPr>
        <w:t>III NOWE PARKINGI</w:t>
      </w:r>
    </w:p>
    <w:p w14:paraId="50B4CF2C" w14:textId="1CD1C62D" w:rsidR="00D83526" w:rsidRPr="00D740A7" w:rsidRDefault="00330FFA"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b/>
          <w:bCs/>
          <w:color w:val="FF0000"/>
          <w:lang w:eastAsia="pl-PL"/>
        </w:rPr>
        <w:t>1</w:t>
      </w:r>
      <w:r w:rsidR="00056F9C" w:rsidRPr="00D740A7">
        <w:rPr>
          <w:rFonts w:ascii="Times New Roman" w:eastAsia="Times New Roman" w:hAnsi="Times New Roman" w:cs="Times New Roman"/>
          <w:b/>
          <w:bCs/>
          <w:color w:val="FF0000"/>
          <w:lang w:eastAsia="pl-PL"/>
        </w:rPr>
        <w:t>0</w:t>
      </w:r>
      <w:r w:rsidR="00D83526" w:rsidRPr="00D740A7">
        <w:rPr>
          <w:rFonts w:ascii="Times New Roman" w:eastAsia="Times New Roman" w:hAnsi="Times New Roman" w:cs="Times New Roman"/>
          <w:b/>
          <w:bCs/>
          <w:color w:val="FF0000"/>
          <w:lang w:eastAsia="pl-PL"/>
        </w:rPr>
        <w:t>. Obszar KU.3</w:t>
      </w:r>
    </w:p>
    <w:p w14:paraId="437CA174" w14:textId="7C971AF0" w:rsidR="00D83526" w:rsidRPr="00D740A7" w:rsidRDefault="00D83526" w:rsidP="001114A0">
      <w:pPr>
        <w:spacing w:before="240" w:after="24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Wnos</w:t>
      </w:r>
      <w:r w:rsidR="00056F9C" w:rsidRPr="00D740A7">
        <w:rPr>
          <w:rFonts w:ascii="Times New Roman" w:eastAsia="Times New Roman" w:hAnsi="Times New Roman" w:cs="Times New Roman"/>
          <w:b/>
          <w:bCs/>
          <w:color w:val="000000"/>
          <w:lang w:eastAsia="pl-PL"/>
        </w:rPr>
        <w:t>zę</w:t>
      </w:r>
      <w:r w:rsidRPr="00D740A7">
        <w:rPr>
          <w:rFonts w:ascii="Times New Roman" w:eastAsia="Times New Roman" w:hAnsi="Times New Roman" w:cs="Times New Roman"/>
          <w:b/>
          <w:bCs/>
          <w:color w:val="000000"/>
          <w:lang w:eastAsia="pl-PL"/>
        </w:rPr>
        <w:t xml:space="preserve"> o zaniechanie koncepcji umożliwiającej budowę na tym terenie naziemnego </w:t>
      </w:r>
      <w:r w:rsidR="00D52014"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000000"/>
          <w:lang w:eastAsia="pl-PL"/>
        </w:rPr>
        <w:t>i podziemnego parkingu wielostanowiskowego o wys. do 3,5 m i drastycznego ograniczenia powierzchni biologicznie czynnej do 10%.</w:t>
      </w:r>
      <w:r w:rsidRPr="00D740A7">
        <w:rPr>
          <w:rFonts w:ascii="Times New Roman" w:eastAsia="Times New Roman" w:hAnsi="Times New Roman" w:cs="Times New Roman"/>
          <w:color w:val="000000"/>
          <w:lang w:eastAsia="pl-PL"/>
        </w:rPr>
        <w:t xml:space="preserve"> Wnoszę o pozostawienie tego terenu w stanie istniejącym („zielony” parking naziemny, ponad 60% obszar zielony z kilkoma starymi i kilkunastoma młodymi drzewami). Obszar ten stanowi zarówno kanał przewietrzania dla osiedla, jak też filtrację poprzez organizmy zielone zanieczyszczeń emitowanych na teren osiedla przez bardzo ruchliwą ul. </w:t>
      </w:r>
      <w:proofErr w:type="spellStart"/>
      <w:r w:rsidRPr="00D740A7">
        <w:rPr>
          <w:rFonts w:ascii="Times New Roman" w:eastAsia="Times New Roman" w:hAnsi="Times New Roman" w:cs="Times New Roman"/>
          <w:color w:val="000000"/>
          <w:lang w:eastAsia="pl-PL"/>
        </w:rPr>
        <w:t>Kapelanka</w:t>
      </w:r>
      <w:proofErr w:type="spellEnd"/>
      <w:r w:rsidRPr="00D740A7">
        <w:rPr>
          <w:rFonts w:ascii="Times New Roman" w:eastAsia="Times New Roman" w:hAnsi="Times New Roman" w:cs="Times New Roman"/>
          <w:color w:val="000000"/>
          <w:lang w:eastAsia="pl-PL"/>
        </w:rPr>
        <w:t xml:space="preserve">, która z przeciwnej strony została odcięta od możliwości przewietrzania przez wysoki budynek </w:t>
      </w:r>
      <w:proofErr w:type="spellStart"/>
      <w:r w:rsidRPr="00D740A7">
        <w:rPr>
          <w:rFonts w:ascii="Times New Roman" w:eastAsia="Times New Roman" w:hAnsi="Times New Roman" w:cs="Times New Roman"/>
          <w:color w:val="000000"/>
          <w:lang w:eastAsia="pl-PL"/>
        </w:rPr>
        <w:t>Kapelanka</w:t>
      </w:r>
      <w:proofErr w:type="spellEnd"/>
      <w:r w:rsidRPr="00D740A7">
        <w:rPr>
          <w:rFonts w:ascii="Times New Roman" w:eastAsia="Times New Roman" w:hAnsi="Times New Roman" w:cs="Times New Roman"/>
          <w:color w:val="000000"/>
          <w:lang w:eastAsia="pl-PL"/>
        </w:rPr>
        <w:t xml:space="preserve"> 6a.</w:t>
      </w:r>
    </w:p>
    <w:p w14:paraId="0E6E2077" w14:textId="4CFC2941" w:rsidR="00D83526" w:rsidRPr="00D740A7" w:rsidRDefault="00D83526" w:rsidP="001114A0">
      <w:pPr>
        <w:spacing w:before="240" w:after="0" w:line="240" w:lineRule="auto"/>
        <w:jc w:val="both"/>
        <w:rPr>
          <w:rFonts w:ascii="Times New Roman" w:eastAsia="Times New Roman" w:hAnsi="Times New Roman" w:cs="Times New Roman"/>
          <w:color w:val="FF0000"/>
          <w:lang w:eastAsia="pl-PL"/>
        </w:rPr>
      </w:pPr>
      <w:r w:rsidRPr="00D740A7">
        <w:rPr>
          <w:rFonts w:ascii="Times New Roman" w:eastAsia="Times New Roman" w:hAnsi="Times New Roman" w:cs="Times New Roman"/>
          <w:color w:val="000000"/>
          <w:lang w:eastAsia="pl-PL"/>
        </w:rPr>
        <w:t> </w:t>
      </w:r>
      <w:r w:rsidR="00056F9C" w:rsidRPr="00D740A7">
        <w:rPr>
          <w:rFonts w:ascii="Times New Roman" w:eastAsia="Times New Roman" w:hAnsi="Times New Roman" w:cs="Times New Roman"/>
          <w:b/>
          <w:bCs/>
          <w:color w:val="FF0000"/>
          <w:lang w:eastAsia="pl-PL"/>
        </w:rPr>
        <w:t>11</w:t>
      </w:r>
      <w:r w:rsidRPr="00D740A7">
        <w:rPr>
          <w:rFonts w:ascii="Times New Roman" w:eastAsia="Times New Roman" w:hAnsi="Times New Roman" w:cs="Times New Roman"/>
          <w:b/>
          <w:bCs/>
          <w:color w:val="FF0000"/>
          <w:lang w:eastAsia="pl-PL"/>
        </w:rPr>
        <w:t>. Obszar KU.7.</w:t>
      </w:r>
    </w:p>
    <w:p w14:paraId="31E03299" w14:textId="59600F50"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b/>
          <w:bCs/>
          <w:color w:val="000000"/>
          <w:lang w:eastAsia="pl-PL"/>
        </w:rPr>
        <w:t>Wnos</w:t>
      </w:r>
      <w:r w:rsidR="00056F9C" w:rsidRPr="00D740A7">
        <w:rPr>
          <w:rFonts w:ascii="Times New Roman" w:eastAsia="Times New Roman" w:hAnsi="Times New Roman" w:cs="Times New Roman"/>
          <w:b/>
          <w:bCs/>
          <w:color w:val="000000"/>
          <w:lang w:eastAsia="pl-PL"/>
        </w:rPr>
        <w:t>zę</w:t>
      </w:r>
      <w:r w:rsidRPr="00D740A7">
        <w:rPr>
          <w:rFonts w:ascii="Times New Roman" w:eastAsia="Times New Roman" w:hAnsi="Times New Roman" w:cs="Times New Roman"/>
          <w:b/>
          <w:bCs/>
          <w:color w:val="000000"/>
          <w:lang w:eastAsia="pl-PL"/>
        </w:rPr>
        <w:t xml:space="preserve"> o zaniechanie koncepcji umożliwiającej budowę na tym  terenie naziemnego </w:t>
      </w:r>
      <w:r w:rsidR="00C51520" w:rsidRPr="00D740A7">
        <w:rPr>
          <w:rFonts w:ascii="Times New Roman" w:eastAsia="Times New Roman" w:hAnsi="Times New Roman" w:cs="Times New Roman"/>
          <w:b/>
          <w:bCs/>
          <w:color w:val="000000"/>
          <w:lang w:eastAsia="pl-PL"/>
        </w:rPr>
        <w:br/>
      </w:r>
      <w:r w:rsidRPr="00D740A7">
        <w:rPr>
          <w:rFonts w:ascii="Times New Roman" w:eastAsia="Times New Roman" w:hAnsi="Times New Roman" w:cs="Times New Roman"/>
          <w:b/>
          <w:bCs/>
          <w:color w:val="000000"/>
          <w:lang w:eastAsia="pl-PL"/>
        </w:rPr>
        <w:t>i podziemnego parkingu wielostanowiskowego o wys. do 16 m i drastycznego ograniczenia powierzchni biologicznie czynnej do 5% .</w:t>
      </w:r>
    </w:p>
    <w:p w14:paraId="0101E85C" w14:textId="55385298" w:rsidR="00D83526" w:rsidRPr="00D740A7" w:rsidRDefault="00D83526" w:rsidP="001114A0">
      <w:pPr>
        <w:spacing w:before="240" w:after="0" w:line="240" w:lineRule="auto"/>
        <w:jc w:val="both"/>
        <w:rPr>
          <w:rFonts w:ascii="Times New Roman" w:eastAsia="Times New Roman" w:hAnsi="Times New Roman" w:cs="Times New Roman"/>
          <w:lang w:eastAsia="pl-PL"/>
        </w:rPr>
      </w:pPr>
      <w:r w:rsidRPr="00D740A7">
        <w:rPr>
          <w:rFonts w:ascii="Times New Roman" w:eastAsia="Times New Roman" w:hAnsi="Times New Roman" w:cs="Times New Roman"/>
          <w:color w:val="000000"/>
          <w:lang w:eastAsia="pl-PL"/>
        </w:rPr>
        <w:t>Część tego terenu stanowi własność prywatną - właściciele garaży wykupili notarialnie teren pod nimi od właściciela prywatnego i nie wiadomo, czy zechcą ten teren sprzedać. A wywłaszczyć na cele publiczne się nie da, ponieważ potencjalny parking (lub garaże wielopoziomowe) będą własnością prywatnych inwestorów, w związku z czym taka inwestycja celem publicznym nie będzie.</w:t>
      </w:r>
    </w:p>
    <w:p w14:paraId="413BBD8E" w14:textId="5EF54C72" w:rsidR="00D83526" w:rsidRPr="00D740A7" w:rsidRDefault="00D83526" w:rsidP="001114A0">
      <w:pPr>
        <w:spacing w:before="240" w:after="240" w:line="240" w:lineRule="auto"/>
        <w:jc w:val="both"/>
        <w:rPr>
          <w:rFonts w:ascii="Times New Roman" w:eastAsia="Times New Roman" w:hAnsi="Times New Roman" w:cs="Times New Roman"/>
          <w:color w:val="000000"/>
          <w:lang w:eastAsia="pl-PL"/>
        </w:rPr>
      </w:pPr>
      <w:r w:rsidRPr="00D740A7">
        <w:rPr>
          <w:rFonts w:ascii="Times New Roman" w:eastAsia="Times New Roman" w:hAnsi="Times New Roman" w:cs="Times New Roman"/>
          <w:color w:val="000000"/>
          <w:lang w:eastAsia="pl-PL"/>
        </w:rPr>
        <w:t>Ponadto, obszar ten znajduje się w bezpośredniej bliskości boiska sportowego Szkoły Podstawowej nr 25 oraz placu zabaw dla małych dzieci. Wybudowanie w tym miejscu wielostanowiskowego parkingu spowoduje drastyczny wzrost zanieczyszczenia spalinami zwłaszcza, że teren osiedla jest w tym punkcie najniższy i stanowi „nieckę” już teraz trudną do przewietrzenia.</w:t>
      </w:r>
    </w:p>
    <w:p w14:paraId="15D8BB07" w14:textId="368BBBFB" w:rsidR="00D740A7" w:rsidRPr="00D740A7" w:rsidRDefault="00D740A7" w:rsidP="00647866">
      <w:pPr>
        <w:spacing w:before="240" w:after="240" w:line="240" w:lineRule="auto"/>
        <w:jc w:val="center"/>
        <w:rPr>
          <w:rFonts w:ascii="Times New Roman" w:eastAsia="Times New Roman" w:hAnsi="Times New Roman" w:cs="Times New Roman"/>
          <w:lang w:eastAsia="pl-PL"/>
        </w:rPr>
      </w:pPr>
    </w:p>
    <w:p w14:paraId="7D0837E2" w14:textId="77777777" w:rsidR="00D740A7" w:rsidRPr="00D740A7" w:rsidRDefault="00D740A7" w:rsidP="00D740A7">
      <w:pPr>
        <w:autoSpaceDE w:val="0"/>
        <w:autoSpaceDN w:val="0"/>
        <w:adjustRightInd w:val="0"/>
        <w:spacing w:after="0" w:line="240" w:lineRule="auto"/>
        <w:rPr>
          <w:rFonts w:ascii="Times New Roman" w:hAnsi="Times New Roman" w:cs="Times New Roman"/>
          <w:sz w:val="20"/>
          <w:szCs w:val="20"/>
          <w:lang w:eastAsia="pl-PL"/>
        </w:rPr>
      </w:pPr>
      <w:r w:rsidRPr="00D740A7">
        <w:rPr>
          <w:rFonts w:ascii="Times New Roman" w:hAnsi="Times New Roman" w:cs="Times New Roman"/>
          <w:sz w:val="20"/>
          <w:szCs w:val="20"/>
          <w:lang w:eastAsia="pl-PL"/>
        </w:rPr>
        <w:t>Załączniki: ***</w:t>
      </w:r>
    </w:p>
    <w:p w14:paraId="3F54C1C7" w14:textId="77777777" w:rsidR="00D740A7" w:rsidRPr="00D740A7" w:rsidRDefault="00D740A7" w:rsidP="00D740A7">
      <w:pPr>
        <w:autoSpaceDE w:val="0"/>
        <w:autoSpaceDN w:val="0"/>
        <w:adjustRightInd w:val="0"/>
        <w:spacing w:after="0" w:line="360" w:lineRule="auto"/>
        <w:rPr>
          <w:rFonts w:ascii="Times New Roman" w:hAnsi="Times New Roman" w:cs="Times New Roman"/>
          <w:sz w:val="20"/>
          <w:szCs w:val="20"/>
          <w:lang w:eastAsia="pl-PL"/>
        </w:rPr>
      </w:pPr>
      <w:r w:rsidRPr="00D740A7">
        <w:rPr>
          <w:rFonts w:ascii="Times New Roman" w:hAnsi="Times New Roman" w:cs="Times New Roman"/>
          <w:sz w:val="20"/>
          <w:szCs w:val="20"/>
          <w:lang w:eastAsia="pl-PL"/>
        </w:rPr>
        <w:t>1) ..............................................................................</w:t>
      </w:r>
    </w:p>
    <w:p w14:paraId="319ABFB1" w14:textId="77777777" w:rsidR="00D740A7" w:rsidRPr="00D740A7" w:rsidRDefault="00D740A7" w:rsidP="00D740A7">
      <w:pPr>
        <w:autoSpaceDE w:val="0"/>
        <w:autoSpaceDN w:val="0"/>
        <w:adjustRightInd w:val="0"/>
        <w:spacing w:after="0" w:line="360" w:lineRule="auto"/>
        <w:rPr>
          <w:rFonts w:ascii="Times New Roman" w:hAnsi="Times New Roman" w:cs="Times New Roman"/>
          <w:sz w:val="20"/>
          <w:szCs w:val="20"/>
          <w:lang w:eastAsia="pl-PL"/>
        </w:rPr>
      </w:pPr>
      <w:r w:rsidRPr="00D740A7">
        <w:rPr>
          <w:rFonts w:ascii="Times New Roman" w:hAnsi="Times New Roman" w:cs="Times New Roman"/>
          <w:sz w:val="20"/>
          <w:szCs w:val="20"/>
          <w:lang w:eastAsia="pl-PL"/>
        </w:rPr>
        <w:t>2) ..............................................................................</w:t>
      </w:r>
    </w:p>
    <w:p w14:paraId="18B8BF52" w14:textId="77777777" w:rsidR="00D740A7" w:rsidRPr="00D740A7" w:rsidRDefault="00D740A7" w:rsidP="00D740A7">
      <w:pPr>
        <w:spacing w:after="0" w:line="240" w:lineRule="auto"/>
        <w:ind w:left="5103"/>
        <w:jc w:val="center"/>
        <w:rPr>
          <w:rFonts w:ascii="Times New Roman" w:hAnsi="Times New Roman" w:cs="Times New Roman"/>
          <w:sz w:val="20"/>
          <w:szCs w:val="20"/>
          <w:lang w:eastAsia="pl-PL"/>
        </w:rPr>
      </w:pPr>
    </w:p>
    <w:p w14:paraId="0290745A" w14:textId="77777777" w:rsidR="00D740A7" w:rsidRPr="00D740A7" w:rsidRDefault="00D740A7" w:rsidP="00D740A7">
      <w:pPr>
        <w:spacing w:after="0" w:line="240" w:lineRule="auto"/>
        <w:ind w:left="5103"/>
        <w:jc w:val="center"/>
        <w:rPr>
          <w:rFonts w:ascii="Times New Roman" w:hAnsi="Times New Roman" w:cs="Times New Roman"/>
          <w:sz w:val="20"/>
          <w:szCs w:val="20"/>
          <w:lang w:eastAsia="pl-PL"/>
        </w:rPr>
      </w:pPr>
    </w:p>
    <w:p w14:paraId="7ACC3FB6" w14:textId="77777777" w:rsidR="00D740A7" w:rsidRPr="00D740A7" w:rsidRDefault="00D740A7" w:rsidP="00D740A7">
      <w:pPr>
        <w:spacing w:after="0" w:line="240" w:lineRule="auto"/>
        <w:ind w:left="5103"/>
        <w:jc w:val="center"/>
        <w:rPr>
          <w:rFonts w:ascii="Times New Roman" w:hAnsi="Times New Roman" w:cs="Times New Roman"/>
          <w:sz w:val="20"/>
          <w:szCs w:val="20"/>
          <w:lang w:eastAsia="pl-PL"/>
        </w:rPr>
      </w:pPr>
    </w:p>
    <w:p w14:paraId="08B530F8" w14:textId="77777777" w:rsidR="00D740A7" w:rsidRPr="00D740A7" w:rsidRDefault="00D740A7" w:rsidP="00D740A7">
      <w:pPr>
        <w:spacing w:after="0" w:line="240" w:lineRule="auto"/>
        <w:ind w:left="5103"/>
        <w:jc w:val="center"/>
        <w:rPr>
          <w:rFonts w:ascii="Times New Roman" w:hAnsi="Times New Roman" w:cs="Times New Roman"/>
          <w:sz w:val="20"/>
          <w:szCs w:val="20"/>
          <w:lang w:eastAsia="pl-PL"/>
        </w:rPr>
      </w:pPr>
    </w:p>
    <w:p w14:paraId="2A244A46" w14:textId="77777777" w:rsidR="00D740A7" w:rsidRPr="00D740A7" w:rsidRDefault="00D740A7" w:rsidP="00D740A7">
      <w:pPr>
        <w:spacing w:after="0" w:line="240" w:lineRule="auto"/>
        <w:ind w:left="5103"/>
        <w:jc w:val="center"/>
        <w:rPr>
          <w:rFonts w:ascii="Times New Roman" w:hAnsi="Times New Roman" w:cs="Times New Roman"/>
          <w:sz w:val="20"/>
          <w:szCs w:val="20"/>
          <w:lang w:eastAsia="pl-PL"/>
        </w:rPr>
      </w:pPr>
      <w:r w:rsidRPr="00D740A7">
        <w:rPr>
          <w:rFonts w:ascii="Times New Roman" w:hAnsi="Times New Roman" w:cs="Times New Roman"/>
          <w:sz w:val="20"/>
          <w:szCs w:val="20"/>
          <w:lang w:eastAsia="pl-PL"/>
        </w:rPr>
        <w:t>...........................................................................</w:t>
      </w:r>
    </w:p>
    <w:p w14:paraId="4D423167" w14:textId="77777777" w:rsidR="00D740A7" w:rsidRPr="00D740A7" w:rsidRDefault="00D740A7" w:rsidP="00D740A7">
      <w:pPr>
        <w:spacing w:after="0" w:line="240" w:lineRule="auto"/>
        <w:ind w:left="5103"/>
        <w:jc w:val="center"/>
        <w:rPr>
          <w:rFonts w:ascii="Times New Roman" w:hAnsi="Times New Roman" w:cs="Times New Roman"/>
          <w:i/>
          <w:sz w:val="16"/>
          <w:szCs w:val="16"/>
          <w:lang w:eastAsia="pl-PL"/>
        </w:rPr>
      </w:pPr>
      <w:r w:rsidRPr="00D740A7">
        <w:rPr>
          <w:rFonts w:ascii="Times New Roman" w:hAnsi="Times New Roman" w:cs="Times New Roman"/>
          <w:i/>
          <w:sz w:val="16"/>
          <w:szCs w:val="16"/>
          <w:lang w:eastAsia="pl-PL"/>
        </w:rPr>
        <w:t>(podpis wnoszącego podanie)</w:t>
      </w:r>
    </w:p>
    <w:p w14:paraId="7F6E0B50" w14:textId="77777777" w:rsidR="00D740A7" w:rsidRPr="00D740A7" w:rsidRDefault="00D740A7" w:rsidP="00D740A7">
      <w:pPr>
        <w:spacing w:after="0" w:line="240" w:lineRule="auto"/>
        <w:rPr>
          <w:rFonts w:ascii="Times New Roman" w:hAnsi="Times New Roman" w:cs="Times New Roman"/>
          <w:sz w:val="18"/>
          <w:szCs w:val="18"/>
          <w:lang w:eastAsia="pl-PL"/>
        </w:rPr>
      </w:pPr>
    </w:p>
    <w:p w14:paraId="3BB50688" w14:textId="77777777" w:rsidR="00D740A7" w:rsidRPr="00D740A7" w:rsidRDefault="00D740A7" w:rsidP="00D740A7">
      <w:pPr>
        <w:spacing w:after="0" w:line="240" w:lineRule="auto"/>
        <w:rPr>
          <w:rFonts w:ascii="Times New Roman" w:hAnsi="Times New Roman" w:cs="Times New Roman"/>
          <w:i/>
          <w:sz w:val="18"/>
          <w:szCs w:val="18"/>
          <w:lang w:eastAsia="pl-PL"/>
        </w:rPr>
      </w:pPr>
      <w:r w:rsidRPr="00D740A7">
        <w:rPr>
          <w:rFonts w:ascii="Times New Roman" w:hAnsi="Times New Roman" w:cs="Times New Roman"/>
          <w:sz w:val="18"/>
          <w:szCs w:val="18"/>
          <w:lang w:eastAsia="pl-PL"/>
        </w:rPr>
        <w:t xml:space="preserve">* </w:t>
      </w:r>
      <w:r w:rsidRPr="00D740A7">
        <w:rPr>
          <w:rFonts w:ascii="Times New Roman" w:hAnsi="Times New Roman" w:cs="Times New Roman"/>
          <w:sz w:val="18"/>
          <w:szCs w:val="18"/>
          <w:lang w:eastAsia="pl-PL"/>
        </w:rPr>
        <w:tab/>
      </w:r>
      <w:r w:rsidRPr="00D740A7">
        <w:rPr>
          <w:rFonts w:ascii="Times New Roman" w:hAnsi="Times New Roman" w:cs="Times New Roman"/>
          <w:i/>
          <w:sz w:val="18"/>
          <w:szCs w:val="18"/>
          <w:lang w:eastAsia="pl-PL"/>
        </w:rPr>
        <w:t>niepotrzebne skreślić</w:t>
      </w:r>
    </w:p>
    <w:p w14:paraId="2AC85CA9" w14:textId="77777777" w:rsidR="00D740A7" w:rsidRPr="00D740A7" w:rsidRDefault="00D740A7" w:rsidP="00D740A7">
      <w:pPr>
        <w:spacing w:after="0" w:line="240" w:lineRule="auto"/>
        <w:rPr>
          <w:rFonts w:ascii="Times New Roman" w:hAnsi="Times New Roman" w:cs="Times New Roman"/>
          <w:sz w:val="18"/>
          <w:szCs w:val="18"/>
          <w:lang w:eastAsia="pl-PL"/>
        </w:rPr>
      </w:pPr>
      <w:r w:rsidRPr="00D740A7">
        <w:rPr>
          <w:rFonts w:ascii="Times New Roman" w:hAnsi="Times New Roman" w:cs="Times New Roman"/>
          <w:i/>
          <w:sz w:val="18"/>
          <w:szCs w:val="18"/>
          <w:lang w:eastAsia="pl-PL"/>
        </w:rPr>
        <w:lastRenderedPageBreak/>
        <w:t xml:space="preserve">** </w:t>
      </w:r>
      <w:r w:rsidRPr="00D740A7">
        <w:rPr>
          <w:rFonts w:ascii="Times New Roman" w:hAnsi="Times New Roman" w:cs="Times New Roman"/>
          <w:i/>
          <w:sz w:val="18"/>
          <w:szCs w:val="18"/>
          <w:lang w:eastAsia="pl-PL"/>
        </w:rPr>
        <w:tab/>
        <w:t xml:space="preserve">np. obszar  / ulica / </w:t>
      </w:r>
      <w:r w:rsidRPr="00D740A7">
        <w:rPr>
          <w:rFonts w:ascii="Times New Roman" w:hAnsi="Times New Roman" w:cs="Times New Roman"/>
          <w:sz w:val="18"/>
          <w:szCs w:val="18"/>
          <w:lang w:eastAsia="pl-PL"/>
        </w:rPr>
        <w:t xml:space="preserve"> </w:t>
      </w:r>
      <w:r w:rsidRPr="00D740A7">
        <w:rPr>
          <w:rFonts w:ascii="Times New Roman" w:hAnsi="Times New Roman" w:cs="Times New Roman"/>
          <w:i/>
          <w:sz w:val="18"/>
          <w:szCs w:val="18"/>
          <w:lang w:eastAsia="pl-PL"/>
        </w:rPr>
        <w:t xml:space="preserve">nr działki, obręb i jednostka ewidencyjna </w:t>
      </w:r>
    </w:p>
    <w:p w14:paraId="63977D49" w14:textId="77777777" w:rsidR="00D740A7" w:rsidRPr="00D740A7" w:rsidRDefault="00D740A7" w:rsidP="00D740A7">
      <w:pPr>
        <w:spacing w:after="0" w:line="240" w:lineRule="auto"/>
        <w:rPr>
          <w:rFonts w:ascii="Times New Roman" w:hAnsi="Times New Roman" w:cs="Times New Roman"/>
          <w:i/>
          <w:sz w:val="18"/>
          <w:szCs w:val="18"/>
          <w:lang w:eastAsia="pl-PL"/>
        </w:rPr>
      </w:pPr>
      <w:r w:rsidRPr="00D740A7">
        <w:rPr>
          <w:rFonts w:ascii="Times New Roman" w:hAnsi="Times New Roman" w:cs="Times New Roman"/>
          <w:i/>
          <w:sz w:val="18"/>
          <w:szCs w:val="18"/>
          <w:lang w:eastAsia="pl-PL"/>
        </w:rPr>
        <w:t>***</w:t>
      </w:r>
      <w:r w:rsidRPr="00D740A7">
        <w:rPr>
          <w:rFonts w:ascii="Times New Roman" w:hAnsi="Times New Roman" w:cs="Times New Roman"/>
          <w:i/>
          <w:sz w:val="18"/>
          <w:szCs w:val="18"/>
          <w:lang w:eastAsia="pl-PL"/>
        </w:rPr>
        <w:tab/>
        <w:t>np. kopia aktualnej mapy ewidencyjnej lub zasadniczej</w:t>
      </w:r>
    </w:p>
    <w:p w14:paraId="45AE34B5" w14:textId="77777777" w:rsidR="00D740A7" w:rsidRPr="00D740A7" w:rsidRDefault="00D740A7" w:rsidP="00D740A7">
      <w:pPr>
        <w:spacing w:after="0" w:line="240" w:lineRule="auto"/>
        <w:rPr>
          <w:rFonts w:ascii="Times New Roman" w:hAnsi="Times New Roman" w:cs="Times New Roman"/>
          <w:i/>
          <w:sz w:val="16"/>
          <w:szCs w:val="16"/>
          <w:lang w:eastAsia="pl-PL"/>
        </w:rPr>
      </w:pPr>
    </w:p>
    <w:p w14:paraId="4728DFC4" w14:textId="77777777" w:rsidR="00D740A7" w:rsidRPr="00D740A7" w:rsidRDefault="00D740A7" w:rsidP="00D740A7">
      <w:pPr>
        <w:spacing w:after="0" w:line="240" w:lineRule="auto"/>
        <w:jc w:val="center"/>
        <w:rPr>
          <w:rFonts w:ascii="Times New Roman" w:hAnsi="Times New Roman" w:cs="Times New Roman"/>
          <w:sz w:val="20"/>
          <w:szCs w:val="20"/>
          <w:u w:val="single"/>
          <w:lang w:eastAsia="pl-PL"/>
        </w:rPr>
      </w:pPr>
    </w:p>
    <w:p w14:paraId="061D3E25" w14:textId="77777777" w:rsidR="00D740A7" w:rsidRPr="00D740A7" w:rsidRDefault="00D740A7" w:rsidP="00D740A7">
      <w:pPr>
        <w:spacing w:after="0" w:line="240" w:lineRule="auto"/>
        <w:jc w:val="center"/>
        <w:rPr>
          <w:rFonts w:ascii="Times New Roman" w:hAnsi="Times New Roman" w:cs="Times New Roman"/>
          <w:sz w:val="20"/>
          <w:szCs w:val="20"/>
          <w:u w:val="single"/>
          <w:lang w:eastAsia="pl-PL"/>
        </w:rPr>
      </w:pPr>
      <w:r w:rsidRPr="00D740A7">
        <w:rPr>
          <w:rFonts w:ascii="Times New Roman" w:hAnsi="Times New Roman" w:cs="Times New Roman"/>
          <w:sz w:val="20"/>
          <w:szCs w:val="20"/>
          <w:u w:val="single"/>
          <w:lang w:eastAsia="pl-PL"/>
        </w:rPr>
        <w:t>WAŻNE! Niniejszy formularz nie stanowi wzoru w rozumieniu przepisów prawa.</w:t>
      </w:r>
      <w:r w:rsidRPr="00D740A7">
        <w:rPr>
          <w:rFonts w:ascii="Times New Roman" w:hAnsi="Times New Roman" w:cs="Times New Roman"/>
          <w:u w:val="single"/>
          <w:lang w:eastAsia="pl-PL"/>
        </w:rPr>
        <w:t xml:space="preserve"> </w:t>
      </w:r>
      <w:r w:rsidRPr="00D740A7">
        <w:rPr>
          <w:rFonts w:ascii="Times New Roman" w:hAnsi="Times New Roman" w:cs="Times New Roman"/>
          <w:sz w:val="20"/>
          <w:szCs w:val="20"/>
          <w:u w:val="single"/>
          <w:lang w:eastAsia="pl-PL"/>
        </w:rPr>
        <w:t>Terminem wniesienia wniosku/uwagi jest data wpływu pisma na dziennik podawczy Urzędu Miasta Krakowa.</w:t>
      </w:r>
    </w:p>
    <w:p w14:paraId="2AE5C00C" w14:textId="77777777" w:rsidR="00D740A7" w:rsidRPr="00D740A7" w:rsidRDefault="00D740A7" w:rsidP="00D740A7">
      <w:pPr>
        <w:spacing w:after="0" w:line="240" w:lineRule="auto"/>
        <w:jc w:val="center"/>
        <w:rPr>
          <w:rFonts w:ascii="Times New Roman" w:hAnsi="Times New Roman" w:cs="Times New Roman"/>
          <w:sz w:val="16"/>
          <w:szCs w:val="16"/>
          <w:lang w:eastAsia="pl-PL"/>
        </w:rPr>
      </w:pPr>
      <w:r w:rsidRPr="00D740A7">
        <w:rPr>
          <w:rFonts w:ascii="Times New Roman" w:hAnsi="Times New Roman" w:cs="Times New Roman"/>
          <w:sz w:val="16"/>
          <w:szCs w:val="16"/>
          <w:lang w:eastAsia="pl-PL"/>
        </w:rPr>
        <w:t>Złożenie wniosku/uwagi stanowi odpowiedź na Ogłoszenie/Obwieszczenie Prezydenta Miasta Krakowa</w:t>
      </w:r>
    </w:p>
    <w:p w14:paraId="4B056573" w14:textId="77777777" w:rsidR="00D740A7" w:rsidRPr="00D740A7" w:rsidRDefault="00D740A7" w:rsidP="00D740A7">
      <w:pPr>
        <w:pStyle w:val="NormalnyWeb"/>
        <w:spacing w:before="0" w:beforeAutospacing="0" w:after="0" w:afterAutospacing="0"/>
        <w:jc w:val="both"/>
        <w:rPr>
          <w:i/>
          <w:sz w:val="14"/>
          <w:szCs w:val="14"/>
        </w:rPr>
      </w:pPr>
    </w:p>
    <w:p w14:paraId="2911C57F" w14:textId="77777777" w:rsidR="00D740A7" w:rsidRPr="00D740A7" w:rsidRDefault="00D740A7" w:rsidP="00D740A7">
      <w:pPr>
        <w:pStyle w:val="NormalnyWeb"/>
        <w:spacing w:before="0" w:beforeAutospacing="0" w:after="0" w:afterAutospacing="0"/>
        <w:jc w:val="both"/>
        <w:rPr>
          <w:i/>
          <w:sz w:val="14"/>
          <w:szCs w:val="14"/>
        </w:rPr>
      </w:pPr>
    </w:p>
    <w:p w14:paraId="29D24F03" w14:textId="77777777" w:rsidR="00D740A7" w:rsidRPr="00D740A7" w:rsidRDefault="00D740A7" w:rsidP="00D740A7">
      <w:pPr>
        <w:pStyle w:val="NormalnyWeb"/>
        <w:spacing w:before="0" w:beforeAutospacing="0" w:after="0" w:afterAutospacing="0"/>
        <w:jc w:val="both"/>
        <w:rPr>
          <w:i/>
          <w:sz w:val="14"/>
          <w:szCs w:val="14"/>
        </w:rPr>
      </w:pPr>
    </w:p>
    <w:p w14:paraId="042DF093" w14:textId="77777777" w:rsidR="00D740A7" w:rsidRPr="00D740A7" w:rsidRDefault="00D740A7" w:rsidP="00D740A7">
      <w:pPr>
        <w:pStyle w:val="NormalnyWeb"/>
        <w:spacing w:before="0" w:beforeAutospacing="0" w:after="0" w:afterAutospacing="0"/>
        <w:jc w:val="both"/>
        <w:rPr>
          <w:i/>
          <w:sz w:val="14"/>
          <w:szCs w:val="14"/>
        </w:rPr>
      </w:pPr>
    </w:p>
    <w:p w14:paraId="7172D9A4" w14:textId="77777777" w:rsidR="00D740A7" w:rsidRPr="00D740A7" w:rsidRDefault="00D740A7" w:rsidP="00D740A7">
      <w:pPr>
        <w:spacing w:after="0"/>
        <w:ind w:right="510"/>
        <w:jc w:val="both"/>
        <w:rPr>
          <w:rFonts w:ascii="Times New Roman" w:hAnsi="Times New Roman" w:cs="Times New Roman"/>
          <w:lang w:eastAsia="pl-PL"/>
        </w:rPr>
      </w:pPr>
    </w:p>
    <w:p w14:paraId="5E146927" w14:textId="77777777" w:rsidR="00D740A7" w:rsidRPr="00D740A7" w:rsidRDefault="00D740A7" w:rsidP="00D740A7">
      <w:pPr>
        <w:spacing w:after="0"/>
        <w:ind w:left="714" w:right="454"/>
        <w:jc w:val="center"/>
        <w:rPr>
          <w:rFonts w:ascii="Times New Roman" w:hAnsi="Times New Roman" w:cs="Times New Roman"/>
          <w:lang w:eastAsia="pl-PL"/>
        </w:rPr>
      </w:pPr>
      <w:r w:rsidRPr="00D740A7">
        <w:rPr>
          <w:rFonts w:ascii="Times New Roman" w:hAnsi="Times New Roman" w:cs="Times New Roman"/>
          <w:lang w:eastAsia="pl-PL"/>
        </w:rPr>
        <w:t>INFORMACJA ADMINISTRATORA O PRZETWARZANIU DANYCH OSOBOWYCH</w:t>
      </w:r>
    </w:p>
    <w:p w14:paraId="5012F1AE" w14:textId="77777777" w:rsidR="00D740A7" w:rsidRPr="00D740A7" w:rsidRDefault="00D740A7" w:rsidP="00D740A7">
      <w:pPr>
        <w:spacing w:after="0"/>
        <w:ind w:right="510"/>
        <w:jc w:val="both"/>
        <w:rPr>
          <w:rFonts w:ascii="Times New Roman" w:hAnsi="Times New Roman" w:cs="Times New Roman"/>
          <w:lang w:eastAsia="pl-PL"/>
        </w:rPr>
      </w:pPr>
    </w:p>
    <w:p w14:paraId="01CE8B5D" w14:textId="77777777" w:rsidR="00D740A7" w:rsidRPr="00D740A7" w:rsidRDefault="00D740A7" w:rsidP="00D740A7">
      <w:pPr>
        <w:spacing w:after="0"/>
        <w:jc w:val="both"/>
        <w:rPr>
          <w:rFonts w:ascii="Times New Roman" w:hAnsi="Times New Roman" w:cs="Times New Roman"/>
          <w:lang w:eastAsia="pl-PL"/>
        </w:rPr>
      </w:pPr>
      <w:r w:rsidRPr="00D740A7">
        <w:rPr>
          <w:rFonts w:ascii="Times New Roman" w:hAnsi="Times New Roman" w:cs="Times New Roman"/>
          <w:lang w:eastAsia="pl-PL"/>
        </w:rPr>
        <w:t xml:space="preserve">Zgodnie z art. 13 ust. 1 i 2 unijnego ogólnego rozporządzenia o ochronie danych (tzw. RODO) </w:t>
      </w:r>
      <w:r w:rsidRPr="00D740A7">
        <w:rPr>
          <w:rFonts w:ascii="Times New Roman" w:hAnsi="Times New Roman" w:cs="Times New Roman"/>
          <w:lang w:eastAsia="pl-PL"/>
        </w:rPr>
        <w:br/>
        <w:t xml:space="preserve">informuje się, że administratorem, czyli podmiotem ustalającym cele i sposoby przetwarzania </w:t>
      </w:r>
      <w:r w:rsidRPr="00D740A7">
        <w:rPr>
          <w:rFonts w:ascii="Times New Roman" w:hAnsi="Times New Roman" w:cs="Times New Roman"/>
          <w:lang w:eastAsia="pl-PL"/>
        </w:rPr>
        <w:br/>
        <w:t xml:space="preserve">danych osobowych jest Prezydent Miasta Krakowa z siedzibą Plac Wszystkich Świętych 3-4, </w:t>
      </w:r>
      <w:r w:rsidRPr="00D740A7">
        <w:rPr>
          <w:rFonts w:ascii="Times New Roman" w:hAnsi="Times New Roman" w:cs="Times New Roman"/>
          <w:lang w:eastAsia="pl-PL"/>
        </w:rPr>
        <w:br/>
        <w:t xml:space="preserve">31-004 Kraków. Dane osobowe będą przetwarzane w celu rozpatrzenia wniosków albo uwag </w:t>
      </w:r>
      <w:r w:rsidRPr="00D740A7">
        <w:rPr>
          <w:rFonts w:ascii="Times New Roman" w:hAnsi="Times New Roman" w:cs="Times New Roman"/>
          <w:lang w:eastAsia="pl-PL"/>
        </w:rPr>
        <w:br/>
        <w:t xml:space="preserve">składanych do: miejscowego planu zagospodarowania przestrzennego, studium uwarunkowań </w:t>
      </w:r>
      <w:r w:rsidRPr="00D740A7">
        <w:rPr>
          <w:rFonts w:ascii="Times New Roman" w:hAnsi="Times New Roman" w:cs="Times New Roman"/>
          <w:lang w:eastAsia="pl-PL"/>
        </w:rPr>
        <w:br/>
        <w:t>i kierunków zagospodarowania przestrzennego gminy.</w:t>
      </w:r>
    </w:p>
    <w:p w14:paraId="6BC51885" w14:textId="77777777" w:rsidR="00D740A7" w:rsidRPr="00D740A7" w:rsidRDefault="00D740A7" w:rsidP="00D740A7">
      <w:pPr>
        <w:spacing w:after="0"/>
        <w:jc w:val="both"/>
        <w:rPr>
          <w:rFonts w:ascii="Times New Roman" w:hAnsi="Times New Roman" w:cs="Times New Roman"/>
          <w:lang w:eastAsia="pl-PL"/>
        </w:rPr>
      </w:pPr>
    </w:p>
    <w:p w14:paraId="034A86D5" w14:textId="77777777" w:rsidR="00D740A7" w:rsidRPr="00D740A7" w:rsidRDefault="00D740A7" w:rsidP="00D740A7">
      <w:pPr>
        <w:spacing w:after="0"/>
        <w:jc w:val="both"/>
        <w:rPr>
          <w:rFonts w:ascii="Times New Roman" w:hAnsi="Times New Roman" w:cs="Times New Roman"/>
          <w:lang w:eastAsia="pl-PL"/>
        </w:rPr>
      </w:pPr>
      <w:r w:rsidRPr="00D740A7">
        <w:rPr>
          <w:rFonts w:ascii="Times New Roman" w:hAnsi="Times New Roman" w:cs="Times New Roman"/>
          <w:lang w:eastAsia="pl-PL"/>
        </w:rPr>
        <w:t>Informuję, że:</w:t>
      </w:r>
    </w:p>
    <w:p w14:paraId="5D233BC5" w14:textId="77777777" w:rsidR="00D740A7" w:rsidRPr="00D740A7" w:rsidRDefault="00D740A7" w:rsidP="00D740A7">
      <w:pPr>
        <w:spacing w:after="0"/>
        <w:jc w:val="both"/>
        <w:rPr>
          <w:rFonts w:ascii="Times New Roman" w:hAnsi="Times New Roman" w:cs="Times New Roman"/>
          <w:lang w:eastAsia="pl-PL"/>
        </w:rPr>
      </w:pPr>
    </w:p>
    <w:p w14:paraId="2BB8DCB8"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 xml:space="preserve">Masz prawo do żądania od administratora dostępu do Twoich danych osobowych, </w:t>
      </w:r>
      <w:r w:rsidRPr="00D740A7">
        <w:rPr>
          <w:rFonts w:ascii="Times New Roman" w:hAnsi="Times New Roman" w:cs="Times New Roman"/>
          <w:lang w:eastAsia="pl-PL"/>
        </w:rPr>
        <w:br/>
        <w:t>ich sprostowania i ograniczenia przetwarzania.</w:t>
      </w:r>
    </w:p>
    <w:p w14:paraId="6DF85BC1"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Dane osobowe będą wykorzystywane na potrzeby załatwienia sprawy, a następnie będą przechowywane przez okres wynikający z przepisów prawa, w szczególności ustawy z dnia 14 lipca 1983 r. o narodowym zasobie archiwalnymi i archiwach oraz rozporządzenia Prezesa Rady Ministrów z dnia 18 stycznia 2011 r. w sprawie instrukcji kancelaryjnej, jednolitych rzeczowych wykazów akt oraz instrukcji w sprawie organizacji i zakresu działania archiwów zakładowych.</w:t>
      </w:r>
    </w:p>
    <w:p w14:paraId="6BE4DDF1"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Każdy ma prawo do wniesienia skargi do organu nadzorczego, którym jest Prezes Urzędu Ochrony Danych Osobowych.</w:t>
      </w:r>
    </w:p>
    <w:p w14:paraId="462356DE"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Odbiorcami danych osobowych mogą być radni miejscy.</w:t>
      </w:r>
    </w:p>
    <w:p w14:paraId="54C86747"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Podanie danych osobowych jest wymogiem ustawowym i ma charakter obowiązkowy.</w:t>
      </w:r>
    </w:p>
    <w:p w14:paraId="272EE676"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Konsekwencją niepodania danych jest brak możliwości realizacji składanych wniosków/uwag.</w:t>
      </w:r>
    </w:p>
    <w:p w14:paraId="4D4C0446"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Administrator nie przewiduje zautomatyzowanego podejmowania decyzji, w tym profilowania, przetwarzanych danych osobowych.</w:t>
      </w:r>
    </w:p>
    <w:p w14:paraId="784CCF3D" w14:textId="77777777" w:rsidR="00D740A7" w:rsidRPr="00D740A7" w:rsidRDefault="00D740A7" w:rsidP="00D740A7">
      <w:pPr>
        <w:numPr>
          <w:ilvl w:val="0"/>
          <w:numId w:val="2"/>
        </w:numPr>
        <w:spacing w:after="0" w:line="276" w:lineRule="auto"/>
        <w:ind w:left="567" w:right="454" w:hanging="283"/>
        <w:jc w:val="both"/>
        <w:rPr>
          <w:rFonts w:ascii="Times New Roman" w:hAnsi="Times New Roman" w:cs="Times New Roman"/>
          <w:lang w:eastAsia="pl-PL"/>
        </w:rPr>
      </w:pPr>
      <w:r w:rsidRPr="00D740A7">
        <w:rPr>
          <w:rFonts w:ascii="Times New Roman" w:hAnsi="Times New Roman" w:cs="Times New Roman"/>
          <w:lang w:eastAsia="pl-PL"/>
        </w:rPr>
        <w:t xml:space="preserve">Podstawę prawną przetwarzania danych osobowych stanowią przepisy prawa, w oparciu </w:t>
      </w:r>
      <w:r w:rsidRPr="00D740A7">
        <w:rPr>
          <w:rFonts w:ascii="Times New Roman" w:hAnsi="Times New Roman" w:cs="Times New Roman"/>
          <w:lang w:eastAsia="pl-PL"/>
        </w:rPr>
        <w:br/>
        <w:t>o które realizowane są ustawowe zadania Wydziału Planowania Przestrzennego Urzędu Miasta Krakowa.</w:t>
      </w:r>
    </w:p>
    <w:p w14:paraId="35B740E3" w14:textId="77777777" w:rsidR="00D740A7" w:rsidRPr="00D740A7" w:rsidRDefault="00D740A7" w:rsidP="00D740A7">
      <w:pPr>
        <w:spacing w:after="0"/>
        <w:jc w:val="both"/>
        <w:rPr>
          <w:rFonts w:ascii="Times New Roman" w:hAnsi="Times New Roman" w:cs="Times New Roman"/>
          <w:lang w:eastAsia="pl-PL"/>
        </w:rPr>
      </w:pPr>
    </w:p>
    <w:p w14:paraId="52410354" w14:textId="77777777" w:rsidR="00D740A7" w:rsidRPr="00D740A7" w:rsidRDefault="00D740A7" w:rsidP="00D740A7">
      <w:pPr>
        <w:spacing w:after="0"/>
        <w:ind w:right="510"/>
        <w:jc w:val="both"/>
        <w:rPr>
          <w:rFonts w:ascii="Times New Roman" w:hAnsi="Times New Roman" w:cs="Times New Roman"/>
          <w:lang w:eastAsia="pl-PL"/>
        </w:rPr>
      </w:pPr>
      <w:r w:rsidRPr="00D740A7">
        <w:rPr>
          <w:rFonts w:ascii="Times New Roman" w:hAnsi="Times New Roman" w:cs="Times New Roman"/>
          <w:lang w:eastAsia="pl-PL"/>
        </w:rPr>
        <w:t xml:space="preserve">Dane kontaktowe Inspektora Ochrony Danych: adres pocztowy – ul. Wielopole 17a, </w:t>
      </w:r>
      <w:r w:rsidRPr="00D740A7">
        <w:rPr>
          <w:rFonts w:ascii="Times New Roman" w:hAnsi="Times New Roman" w:cs="Times New Roman"/>
          <w:lang w:eastAsia="pl-PL"/>
        </w:rPr>
        <w:br/>
        <w:t xml:space="preserve">31-072 Kraków, adres e-mail: </w:t>
      </w:r>
      <w:hyperlink r:id="rId7" w:history="1">
        <w:r w:rsidRPr="00D740A7">
          <w:rPr>
            <w:rFonts w:ascii="Times New Roman" w:hAnsi="Times New Roman" w:cs="Times New Roman"/>
            <w:u w:val="single"/>
            <w:lang w:eastAsia="pl-PL"/>
          </w:rPr>
          <w:t>iod@um.krakow.pl</w:t>
        </w:r>
      </w:hyperlink>
      <w:r w:rsidRPr="00D740A7">
        <w:rPr>
          <w:rFonts w:ascii="Times New Roman" w:hAnsi="Times New Roman" w:cs="Times New Roman"/>
          <w:lang w:eastAsia="pl-PL"/>
        </w:rPr>
        <w:t>.</w:t>
      </w:r>
    </w:p>
    <w:p w14:paraId="29B76E1E" w14:textId="77777777" w:rsidR="00D740A7" w:rsidRPr="00D740A7" w:rsidRDefault="00D740A7" w:rsidP="00647866">
      <w:pPr>
        <w:spacing w:before="240" w:after="240" w:line="240" w:lineRule="auto"/>
        <w:jc w:val="center"/>
        <w:rPr>
          <w:rFonts w:ascii="Times New Roman" w:eastAsia="Times New Roman" w:hAnsi="Times New Roman" w:cs="Times New Roman"/>
          <w:lang w:eastAsia="pl-PL"/>
        </w:rPr>
      </w:pPr>
    </w:p>
    <w:sectPr w:rsidR="00D740A7" w:rsidRPr="00D74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8272" w14:textId="77777777" w:rsidR="0000732D" w:rsidRDefault="0000732D" w:rsidP="00D52014">
      <w:pPr>
        <w:spacing w:after="0" w:line="240" w:lineRule="auto"/>
      </w:pPr>
      <w:r>
        <w:separator/>
      </w:r>
    </w:p>
  </w:endnote>
  <w:endnote w:type="continuationSeparator" w:id="0">
    <w:p w14:paraId="5C6D3C4D" w14:textId="77777777" w:rsidR="0000732D" w:rsidRDefault="0000732D" w:rsidP="00D5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73679"/>
      <w:docPartObj>
        <w:docPartGallery w:val="Page Numbers (Bottom of Page)"/>
        <w:docPartUnique/>
      </w:docPartObj>
    </w:sdtPr>
    <w:sdtEndPr/>
    <w:sdtContent>
      <w:p w14:paraId="12587FDF" w14:textId="54E603CD" w:rsidR="00D52014" w:rsidRDefault="00D52014">
        <w:pPr>
          <w:pStyle w:val="Stopka"/>
          <w:jc w:val="right"/>
        </w:pPr>
        <w:r>
          <w:fldChar w:fldCharType="begin"/>
        </w:r>
        <w:r>
          <w:instrText>PAGE   \* MERGEFORMAT</w:instrText>
        </w:r>
        <w:r>
          <w:fldChar w:fldCharType="separate"/>
        </w:r>
        <w:r>
          <w:t>2</w:t>
        </w:r>
        <w:r>
          <w:fldChar w:fldCharType="end"/>
        </w:r>
      </w:p>
    </w:sdtContent>
  </w:sdt>
  <w:p w14:paraId="7F24D01B" w14:textId="77777777" w:rsidR="00D52014" w:rsidRDefault="00D52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A290" w14:textId="77777777" w:rsidR="0000732D" w:rsidRDefault="0000732D" w:rsidP="00D52014">
      <w:pPr>
        <w:spacing w:after="0" w:line="240" w:lineRule="auto"/>
      </w:pPr>
      <w:r>
        <w:separator/>
      </w:r>
    </w:p>
  </w:footnote>
  <w:footnote w:type="continuationSeparator" w:id="0">
    <w:p w14:paraId="66470DF5" w14:textId="77777777" w:rsidR="0000732D" w:rsidRDefault="0000732D" w:rsidP="00D52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443"/>
    <w:multiLevelType w:val="hybridMultilevel"/>
    <w:tmpl w:val="7ECAA01C"/>
    <w:lvl w:ilvl="0" w:tplc="C2D051DA">
      <w:start w:val="1"/>
      <w:numFmt w:val="decimal"/>
      <w:lvlText w:val="%1."/>
      <w:lvlJc w:val="left"/>
      <w:pPr>
        <w:ind w:left="720" w:hanging="360"/>
      </w:pPr>
      <w:rPr>
        <w:rFonts w:ascii="Lato" w:eastAsia="Calibri" w:hAnsi="Lato"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AE4E7D"/>
    <w:multiLevelType w:val="hybridMultilevel"/>
    <w:tmpl w:val="6DA85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26"/>
    <w:rsid w:val="0000732D"/>
    <w:rsid w:val="00056F9C"/>
    <w:rsid w:val="000572EC"/>
    <w:rsid w:val="000C3AE0"/>
    <w:rsid w:val="001114A0"/>
    <w:rsid w:val="00193807"/>
    <w:rsid w:val="0029723D"/>
    <w:rsid w:val="002A01AA"/>
    <w:rsid w:val="00312AF6"/>
    <w:rsid w:val="003137A2"/>
    <w:rsid w:val="00330FFA"/>
    <w:rsid w:val="00341C12"/>
    <w:rsid w:val="003B2AFA"/>
    <w:rsid w:val="003C6801"/>
    <w:rsid w:val="00452DF2"/>
    <w:rsid w:val="004721C2"/>
    <w:rsid w:val="004C3311"/>
    <w:rsid w:val="005F6A59"/>
    <w:rsid w:val="00630B37"/>
    <w:rsid w:val="00647866"/>
    <w:rsid w:val="006C2EB1"/>
    <w:rsid w:val="007C3E0B"/>
    <w:rsid w:val="0085179F"/>
    <w:rsid w:val="00871F29"/>
    <w:rsid w:val="00883E74"/>
    <w:rsid w:val="008D04FD"/>
    <w:rsid w:val="00900A54"/>
    <w:rsid w:val="009323A2"/>
    <w:rsid w:val="009701AB"/>
    <w:rsid w:val="00985CC2"/>
    <w:rsid w:val="009F5A57"/>
    <w:rsid w:val="00A04B5D"/>
    <w:rsid w:val="00B02D2B"/>
    <w:rsid w:val="00B26465"/>
    <w:rsid w:val="00C51520"/>
    <w:rsid w:val="00C67EA9"/>
    <w:rsid w:val="00CF1A50"/>
    <w:rsid w:val="00D13EE4"/>
    <w:rsid w:val="00D52014"/>
    <w:rsid w:val="00D740A7"/>
    <w:rsid w:val="00D83526"/>
    <w:rsid w:val="00DC7054"/>
    <w:rsid w:val="00E126DC"/>
    <w:rsid w:val="00E23ED0"/>
    <w:rsid w:val="00E54FA0"/>
    <w:rsid w:val="00E6580D"/>
    <w:rsid w:val="00F1471D"/>
    <w:rsid w:val="00FC34EC"/>
    <w:rsid w:val="00FD5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A4D8"/>
  <w15:chartTrackingRefBased/>
  <w15:docId w15:val="{7655CD11-D8CA-44F2-A475-08E8A2E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AF6"/>
    <w:pPr>
      <w:keepNext/>
      <w:autoSpaceDE w:val="0"/>
      <w:autoSpaceDN w:val="0"/>
      <w:adjustRightInd w:val="0"/>
      <w:spacing w:after="0" w:line="240" w:lineRule="auto"/>
      <w:ind w:left="5103"/>
      <w:outlineLvl w:val="0"/>
    </w:pPr>
    <w:rPr>
      <w:rFonts w:ascii="Times New Roman" w:eastAsia="Calibri" w:hAnsi="Times New Roman" w:cs="Times New Roman"/>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35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83526"/>
    <w:rPr>
      <w:color w:val="0000FF"/>
      <w:u w:val="single"/>
    </w:rPr>
  </w:style>
  <w:style w:type="paragraph" w:styleId="Akapitzlist">
    <w:name w:val="List Paragraph"/>
    <w:basedOn w:val="Normalny"/>
    <w:uiPriority w:val="34"/>
    <w:qFormat/>
    <w:rsid w:val="001114A0"/>
    <w:pPr>
      <w:ind w:left="720"/>
      <w:contextualSpacing/>
    </w:pPr>
  </w:style>
  <w:style w:type="paragraph" w:styleId="Nagwek">
    <w:name w:val="header"/>
    <w:basedOn w:val="Normalny"/>
    <w:link w:val="NagwekZnak"/>
    <w:uiPriority w:val="99"/>
    <w:unhideWhenUsed/>
    <w:rsid w:val="00D52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014"/>
  </w:style>
  <w:style w:type="paragraph" w:styleId="Stopka">
    <w:name w:val="footer"/>
    <w:basedOn w:val="Normalny"/>
    <w:link w:val="StopkaZnak"/>
    <w:uiPriority w:val="99"/>
    <w:unhideWhenUsed/>
    <w:rsid w:val="00D52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014"/>
  </w:style>
  <w:style w:type="paragraph" w:styleId="Bezodstpw">
    <w:name w:val="No Spacing"/>
    <w:qFormat/>
    <w:rsid w:val="000572EC"/>
    <w:pPr>
      <w:spacing w:after="0" w:line="240" w:lineRule="auto"/>
    </w:pPr>
    <w:rPr>
      <w:rFonts w:ascii="Calibri" w:eastAsia="Times New Roman" w:hAnsi="Calibri" w:cs="Calibri"/>
    </w:rPr>
  </w:style>
  <w:style w:type="character" w:styleId="Pogrubienie">
    <w:name w:val="Strong"/>
    <w:qFormat/>
    <w:rsid w:val="000572EC"/>
    <w:rPr>
      <w:rFonts w:ascii="Times New Roman" w:hAnsi="Times New Roman" w:cs="Times New Roman"/>
      <w:b/>
      <w:bCs/>
    </w:rPr>
  </w:style>
  <w:style w:type="character" w:customStyle="1" w:styleId="Nagwek1Znak">
    <w:name w:val="Nagłówek 1 Znak"/>
    <w:basedOn w:val="Domylnaczcionkaakapitu"/>
    <w:link w:val="Nagwek1"/>
    <w:rsid w:val="00312AF6"/>
    <w:rPr>
      <w:rFonts w:ascii="Times New Roman" w:eastAsia="Calibri" w:hAnsi="Times New Roman" w:cs="Times New Roman"/>
      <w:b/>
      <w:bCs/>
      <w:color w:val="000000"/>
      <w:sz w:val="28"/>
      <w:szCs w:val="28"/>
      <w:lang w:eastAsia="pl-PL"/>
    </w:rPr>
  </w:style>
  <w:style w:type="paragraph" w:styleId="Tekstpodstawowy">
    <w:name w:val="Body Text"/>
    <w:basedOn w:val="Normalny"/>
    <w:link w:val="TekstpodstawowyZnak"/>
    <w:semiHidden/>
    <w:rsid w:val="00312AF6"/>
    <w:pPr>
      <w:spacing w:after="200" w:line="276" w:lineRule="auto"/>
      <w:jc w:val="center"/>
    </w:pPr>
    <w:rPr>
      <w:rFonts w:ascii="Calibri" w:eastAsia="Calibri" w:hAnsi="Calibri" w:cs="Times New Roman"/>
      <w:color w:val="000000"/>
      <w:sz w:val="28"/>
      <w:szCs w:val="28"/>
      <w:shd w:val="clear" w:color="auto" w:fill="FFFFFF"/>
    </w:rPr>
  </w:style>
  <w:style w:type="character" w:customStyle="1" w:styleId="TekstpodstawowyZnak">
    <w:name w:val="Tekst podstawowy Znak"/>
    <w:basedOn w:val="Domylnaczcionkaakapitu"/>
    <w:link w:val="Tekstpodstawowy"/>
    <w:semiHidden/>
    <w:rsid w:val="00312AF6"/>
    <w:rPr>
      <w:rFonts w:ascii="Calibri" w:eastAsia="Calibri" w:hAnsi="Calibri" w:cs="Times New Roman"/>
      <w:color w:val="000000"/>
      <w:sz w:val="28"/>
      <w:szCs w:val="28"/>
    </w:rPr>
  </w:style>
  <w:style w:type="paragraph" w:customStyle="1" w:styleId="Standard">
    <w:name w:val="Standard"/>
    <w:rsid w:val="00312AF6"/>
    <w:pPr>
      <w:suppressAutoHyphens/>
      <w:autoSpaceDN w:val="0"/>
      <w:spacing w:line="256"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2994</Words>
  <Characters>17967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Mędrek</dc:creator>
  <cp:keywords/>
  <dc:description/>
  <cp:lastModifiedBy>Dawid Mędrek</cp:lastModifiedBy>
  <cp:revision>9</cp:revision>
  <cp:lastPrinted>2021-05-17T16:45:00Z</cp:lastPrinted>
  <dcterms:created xsi:type="dcterms:W3CDTF">2021-05-17T09:07:00Z</dcterms:created>
  <dcterms:modified xsi:type="dcterms:W3CDTF">2021-05-17T20:58:00Z</dcterms:modified>
</cp:coreProperties>
</file>